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BB" w:rsidRDefault="00D531BB" w:rsidP="00D53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И</w:t>
      </w:r>
      <w:r w:rsidRPr="00D71120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нформационные материалы к </w:t>
      </w: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проектам</w:t>
      </w:r>
      <w:r w:rsidRPr="00D7112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71120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подлежащ</w:t>
      </w: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их</w:t>
      </w:r>
      <w:r w:rsidRPr="00D71120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рассмотрению на общественных </w:t>
      </w:r>
      <w:r w:rsidRPr="00E37F01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обсуждениях</w:t>
      </w:r>
      <w:r w:rsidRPr="00E37F0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37F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 </w:t>
      </w:r>
      <w:r w:rsidR="0099045F">
        <w:rPr>
          <w:rFonts w:ascii="Times New Roman" w:hAnsi="Times New Roman" w:cs="Times New Roman"/>
          <w:b/>
          <w:sz w:val="28"/>
          <w:szCs w:val="26"/>
        </w:rPr>
        <w:t>02.12</w:t>
      </w:r>
      <w:r w:rsidR="00D8122A">
        <w:rPr>
          <w:rFonts w:ascii="Times New Roman" w:hAnsi="Times New Roman" w:cs="Times New Roman"/>
          <w:b/>
          <w:sz w:val="28"/>
          <w:szCs w:val="26"/>
        </w:rPr>
        <w:t>.2024</w:t>
      </w:r>
      <w:r w:rsidRPr="00FE7383">
        <w:rPr>
          <w:rFonts w:ascii="Times New Roman" w:hAnsi="Times New Roman" w:cs="Times New Roman"/>
          <w:b/>
          <w:sz w:val="28"/>
          <w:szCs w:val="26"/>
        </w:rPr>
        <w:t xml:space="preserve"> по </w:t>
      </w:r>
      <w:r w:rsidR="0099045F">
        <w:rPr>
          <w:rFonts w:ascii="Times New Roman" w:hAnsi="Times New Roman" w:cs="Times New Roman"/>
          <w:b/>
          <w:sz w:val="28"/>
          <w:szCs w:val="26"/>
        </w:rPr>
        <w:t>19.12</w:t>
      </w:r>
      <w:r w:rsidR="00D8122A">
        <w:rPr>
          <w:rFonts w:ascii="Times New Roman" w:hAnsi="Times New Roman" w:cs="Times New Roman"/>
          <w:b/>
          <w:sz w:val="28"/>
          <w:szCs w:val="26"/>
        </w:rPr>
        <w:t>.2024.</w:t>
      </w:r>
    </w:p>
    <w:p w:rsidR="00D531BB" w:rsidRPr="00D71120" w:rsidRDefault="00D531BB" w:rsidP="00D531BB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531BB" w:rsidRDefault="00D531BB" w:rsidP="00D531B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75EF">
        <w:rPr>
          <w:rFonts w:ascii="Times New Roman" w:hAnsi="Times New Roman"/>
          <w:b/>
          <w:sz w:val="28"/>
          <w:szCs w:val="28"/>
        </w:rPr>
        <w:t>Земельный участок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531BB" w:rsidRDefault="00D531BB" w:rsidP="00D812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DDE">
        <w:rPr>
          <w:rFonts w:ascii="Times New Roman" w:hAnsi="Times New Roman" w:cs="Times New Roman"/>
          <w:sz w:val="28"/>
          <w:szCs w:val="28"/>
        </w:rPr>
        <w:t>кадастровы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33DDE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3DDE">
        <w:rPr>
          <w:rFonts w:ascii="Times New Roman" w:hAnsi="Times New Roman" w:cs="Times New Roman"/>
          <w:sz w:val="28"/>
          <w:szCs w:val="28"/>
        </w:rPr>
        <w:t xml:space="preserve"> </w:t>
      </w:r>
      <w:r w:rsidR="00063561" w:rsidRPr="009E3F4E">
        <w:rPr>
          <w:rFonts w:ascii="Times New Roman" w:eastAsia="TimesNewRomanPSMT" w:hAnsi="Times New Roman" w:cs="Times New Roman"/>
          <w:sz w:val="28"/>
          <w:szCs w:val="28"/>
        </w:rPr>
        <w:t>54:24:010271:31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33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1BB" w:rsidRDefault="00D531BB" w:rsidP="00D812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DDE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063561" w:rsidRPr="009E3F4E">
        <w:rPr>
          <w:rFonts w:ascii="Times New Roman" w:eastAsia="TimesNewRomanPSMT" w:hAnsi="Times New Roman" w:cs="Times New Roman"/>
          <w:sz w:val="28"/>
          <w:szCs w:val="28"/>
        </w:rPr>
        <w:t xml:space="preserve">обл. Новосибирская, р-н </w:t>
      </w:r>
      <w:proofErr w:type="spellStart"/>
      <w:r w:rsidR="00063561" w:rsidRPr="009E3F4E">
        <w:rPr>
          <w:rFonts w:ascii="Times New Roman" w:eastAsia="TimesNewRomanPSMT" w:hAnsi="Times New Roman" w:cs="Times New Roman"/>
          <w:sz w:val="28"/>
          <w:szCs w:val="28"/>
        </w:rPr>
        <w:t>Тогучинский</w:t>
      </w:r>
      <w:proofErr w:type="spellEnd"/>
      <w:r w:rsidR="00063561" w:rsidRPr="009E3F4E">
        <w:rPr>
          <w:rFonts w:ascii="Times New Roman" w:eastAsia="TimesNewRomanPSMT" w:hAnsi="Times New Roman" w:cs="Times New Roman"/>
          <w:sz w:val="28"/>
          <w:szCs w:val="28"/>
        </w:rPr>
        <w:t>, г. Тогучин, ул. Свердлова, 48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31BB" w:rsidRDefault="00D531BB" w:rsidP="00D812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площадь:</w:t>
      </w:r>
      <w:r w:rsidRPr="00A33DDE">
        <w:rPr>
          <w:rFonts w:ascii="Times New Roman" w:hAnsi="Times New Roman" w:cs="Times New Roman"/>
          <w:sz w:val="28"/>
          <w:szCs w:val="28"/>
        </w:rPr>
        <w:t xml:space="preserve"> </w:t>
      </w:r>
      <w:r w:rsidR="00063561">
        <w:rPr>
          <w:rFonts w:ascii="Times New Roman" w:hAnsi="Times New Roman" w:cs="Times New Roman"/>
          <w:sz w:val="28"/>
          <w:szCs w:val="28"/>
        </w:rPr>
        <w:t>586</w:t>
      </w:r>
      <w:r w:rsidRPr="00A33DDE">
        <w:rPr>
          <w:rFonts w:ascii="Times New Roman" w:hAnsi="Times New Roman" w:cs="Times New Roman"/>
          <w:sz w:val="28"/>
          <w:szCs w:val="28"/>
        </w:rPr>
        <w:t xml:space="preserve"> кв. м.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31BB" w:rsidRDefault="00D531BB" w:rsidP="00D812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земель:</w:t>
      </w:r>
      <w:r w:rsidRPr="00A33DDE">
        <w:rPr>
          <w:rFonts w:ascii="Times New Roman" w:hAnsi="Times New Roman" w:cs="Times New Roman"/>
          <w:sz w:val="28"/>
          <w:szCs w:val="28"/>
        </w:rPr>
        <w:t xml:space="preserve"> 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31BB" w:rsidRPr="0016331A" w:rsidRDefault="00D8122A" w:rsidP="00D812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DDE">
        <w:rPr>
          <w:rFonts w:ascii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33DDE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а:</w:t>
      </w:r>
      <w:r w:rsidR="00D531BB" w:rsidRPr="00A3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561">
        <w:rPr>
          <w:rFonts w:ascii="Times New Roman" w:hAnsi="Times New Roman" w:cs="Times New Roman"/>
          <w:sz w:val="28"/>
          <w:szCs w:val="28"/>
        </w:rPr>
        <w:t>ОмТ</w:t>
      </w:r>
      <w:proofErr w:type="spellEnd"/>
      <w:r w:rsidR="00063561" w:rsidRPr="009E3F4E">
        <w:rPr>
          <w:rFonts w:ascii="Times New Roman" w:hAnsi="Times New Roman" w:cs="Times New Roman"/>
          <w:sz w:val="28"/>
          <w:szCs w:val="28"/>
        </w:rPr>
        <w:t xml:space="preserve"> (зона </w:t>
      </w:r>
      <w:r w:rsidR="00063561">
        <w:rPr>
          <w:rFonts w:ascii="Times New Roman" w:hAnsi="Times New Roman" w:cs="Times New Roman"/>
          <w:sz w:val="28"/>
          <w:szCs w:val="28"/>
        </w:rPr>
        <w:t>о</w:t>
      </w:r>
      <w:r w:rsidR="00063561" w:rsidRPr="0016331A">
        <w:rPr>
          <w:rFonts w:ascii="Times New Roman" w:hAnsi="Times New Roman" w:cs="Times New Roman"/>
          <w:sz w:val="28"/>
          <w:szCs w:val="28"/>
        </w:rPr>
        <w:t>бъектов торговли)</w:t>
      </w:r>
      <w:r w:rsidR="00D531BB" w:rsidRPr="0016331A">
        <w:rPr>
          <w:rFonts w:ascii="Times New Roman" w:hAnsi="Times New Roman" w:cs="Times New Roman"/>
          <w:sz w:val="28"/>
          <w:szCs w:val="28"/>
        </w:rPr>
        <w:t>.</w:t>
      </w:r>
    </w:p>
    <w:p w:rsidR="00D531BB" w:rsidRPr="002B020A" w:rsidRDefault="00D531BB" w:rsidP="00D531BB">
      <w:pPr>
        <w:pStyle w:val="a6"/>
        <w:ind w:firstLine="708"/>
        <w:jc w:val="both"/>
        <w:rPr>
          <w:b w:val="0"/>
          <w:szCs w:val="28"/>
        </w:rPr>
      </w:pPr>
      <w:r w:rsidRPr="0016331A">
        <w:rPr>
          <w:szCs w:val="28"/>
        </w:rPr>
        <w:t>Запрос:</w:t>
      </w:r>
      <w:r w:rsidRPr="0016331A">
        <w:rPr>
          <w:b w:val="0"/>
          <w:szCs w:val="28"/>
        </w:rPr>
        <w:t xml:space="preserve"> Предоставление разрешения на</w:t>
      </w:r>
      <w:r w:rsidRPr="0016331A">
        <w:rPr>
          <w:b w:val="0"/>
          <w:spacing w:val="67"/>
          <w:szCs w:val="28"/>
        </w:rPr>
        <w:t xml:space="preserve"> </w:t>
      </w:r>
      <w:r w:rsidRPr="0016331A">
        <w:rPr>
          <w:b w:val="0"/>
          <w:spacing w:val="-1"/>
          <w:szCs w:val="28"/>
        </w:rPr>
        <w:t>отклонение</w:t>
      </w:r>
      <w:r w:rsidRPr="0016331A">
        <w:rPr>
          <w:b w:val="0"/>
          <w:spacing w:val="63"/>
          <w:szCs w:val="28"/>
        </w:rPr>
        <w:t xml:space="preserve"> </w:t>
      </w:r>
      <w:r w:rsidRPr="0016331A">
        <w:rPr>
          <w:b w:val="0"/>
          <w:szCs w:val="28"/>
        </w:rPr>
        <w:t>от</w:t>
      </w:r>
      <w:r w:rsidRPr="0016331A">
        <w:rPr>
          <w:b w:val="0"/>
          <w:spacing w:val="37"/>
          <w:szCs w:val="28"/>
        </w:rPr>
        <w:t xml:space="preserve"> </w:t>
      </w:r>
      <w:r w:rsidRPr="0016331A">
        <w:rPr>
          <w:b w:val="0"/>
          <w:spacing w:val="-1"/>
          <w:szCs w:val="28"/>
        </w:rPr>
        <w:t>предельных</w:t>
      </w:r>
      <w:r w:rsidRPr="0016331A">
        <w:rPr>
          <w:b w:val="0"/>
          <w:spacing w:val="52"/>
          <w:szCs w:val="28"/>
        </w:rPr>
        <w:t xml:space="preserve"> </w:t>
      </w:r>
      <w:r w:rsidRPr="0016331A">
        <w:rPr>
          <w:b w:val="0"/>
          <w:spacing w:val="-1"/>
          <w:szCs w:val="28"/>
        </w:rPr>
        <w:t>параметров</w:t>
      </w:r>
      <w:r w:rsidRPr="0016331A">
        <w:rPr>
          <w:b w:val="0"/>
          <w:spacing w:val="46"/>
          <w:szCs w:val="28"/>
        </w:rPr>
        <w:t xml:space="preserve"> </w:t>
      </w:r>
      <w:r w:rsidRPr="0016331A">
        <w:rPr>
          <w:b w:val="0"/>
          <w:spacing w:val="-1"/>
          <w:szCs w:val="28"/>
        </w:rPr>
        <w:t>разрешенного</w:t>
      </w:r>
      <w:r w:rsidRPr="0016331A">
        <w:rPr>
          <w:b w:val="0"/>
          <w:spacing w:val="48"/>
          <w:szCs w:val="28"/>
        </w:rPr>
        <w:t xml:space="preserve"> </w:t>
      </w:r>
      <w:r w:rsidRPr="0016331A">
        <w:rPr>
          <w:b w:val="0"/>
          <w:spacing w:val="-1"/>
          <w:szCs w:val="28"/>
        </w:rPr>
        <w:t>строительства,</w:t>
      </w:r>
      <w:r w:rsidRPr="0016331A">
        <w:rPr>
          <w:b w:val="0"/>
          <w:spacing w:val="45"/>
          <w:szCs w:val="28"/>
        </w:rPr>
        <w:t xml:space="preserve"> </w:t>
      </w:r>
      <w:r w:rsidRPr="0016331A">
        <w:rPr>
          <w:b w:val="0"/>
          <w:spacing w:val="-1"/>
          <w:szCs w:val="28"/>
        </w:rPr>
        <w:t>реконструкции</w:t>
      </w:r>
      <w:r w:rsidRPr="0016331A">
        <w:rPr>
          <w:b w:val="0"/>
          <w:spacing w:val="47"/>
          <w:szCs w:val="28"/>
        </w:rPr>
        <w:t xml:space="preserve"> </w:t>
      </w:r>
      <w:r w:rsidRPr="0016331A">
        <w:rPr>
          <w:b w:val="0"/>
          <w:spacing w:val="-1"/>
          <w:szCs w:val="28"/>
        </w:rPr>
        <w:t>объекта</w:t>
      </w:r>
      <w:r w:rsidRPr="0016331A">
        <w:rPr>
          <w:b w:val="0"/>
          <w:spacing w:val="31"/>
          <w:szCs w:val="28"/>
        </w:rPr>
        <w:t xml:space="preserve"> </w:t>
      </w:r>
      <w:r w:rsidRPr="0016331A">
        <w:rPr>
          <w:b w:val="0"/>
          <w:spacing w:val="-1"/>
          <w:szCs w:val="28"/>
        </w:rPr>
        <w:t>капитального</w:t>
      </w:r>
      <w:r w:rsidRPr="0016331A">
        <w:rPr>
          <w:b w:val="0"/>
          <w:spacing w:val="-2"/>
          <w:szCs w:val="28"/>
        </w:rPr>
        <w:t xml:space="preserve"> </w:t>
      </w:r>
      <w:r w:rsidRPr="0016331A">
        <w:rPr>
          <w:b w:val="0"/>
          <w:spacing w:val="-1"/>
          <w:szCs w:val="28"/>
        </w:rPr>
        <w:t>строительства</w:t>
      </w:r>
      <w:r w:rsidRPr="0016331A">
        <w:rPr>
          <w:b w:val="0"/>
          <w:szCs w:val="28"/>
        </w:rPr>
        <w:t xml:space="preserve"> </w:t>
      </w:r>
      <w:r w:rsidR="00063561" w:rsidRPr="0016331A">
        <w:rPr>
          <w:b w:val="0"/>
          <w:szCs w:val="28"/>
        </w:rPr>
        <w:t>в части увеличения процента застройки с 80% до 85%, в части уменьшения минимального отступа от границ земельного участка с 3,</w:t>
      </w:r>
      <w:r w:rsidR="0016331A" w:rsidRPr="0016331A">
        <w:rPr>
          <w:b w:val="0"/>
          <w:szCs w:val="28"/>
        </w:rPr>
        <w:t>00 м.</w:t>
      </w:r>
      <w:r w:rsidR="00063561" w:rsidRPr="0016331A">
        <w:rPr>
          <w:b w:val="0"/>
          <w:szCs w:val="28"/>
        </w:rPr>
        <w:t xml:space="preserve"> до 0,00 м. со всех сторон здания</w:t>
      </w:r>
      <w:r w:rsidR="00D8122A" w:rsidRPr="0016331A">
        <w:rPr>
          <w:b w:val="0"/>
          <w:szCs w:val="28"/>
        </w:rPr>
        <w:t xml:space="preserve"> согласно схеме</w:t>
      </w:r>
      <w:r w:rsidRPr="0016331A">
        <w:rPr>
          <w:b w:val="0"/>
          <w:szCs w:val="28"/>
        </w:rPr>
        <w:t>.</w:t>
      </w:r>
    </w:p>
    <w:p w:rsidR="00D531BB" w:rsidRDefault="00D531BB" w:rsidP="00D531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8122A">
        <w:rPr>
          <w:rFonts w:ascii="Times New Roman" w:hAnsi="Times New Roman"/>
          <w:b/>
          <w:sz w:val="28"/>
          <w:szCs w:val="28"/>
        </w:rPr>
        <w:t>Планируется: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8122A">
        <w:rPr>
          <w:rFonts w:ascii="Times New Roman" w:hAnsi="Times New Roman"/>
          <w:sz w:val="28"/>
          <w:szCs w:val="28"/>
        </w:rPr>
        <w:t>строительство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="002F718D">
        <w:rPr>
          <w:rFonts w:ascii="Times New Roman" w:hAnsi="Times New Roman"/>
          <w:sz w:val="28"/>
          <w:szCs w:val="28"/>
        </w:rPr>
        <w:t>магазина</w:t>
      </w:r>
      <w:r>
        <w:rPr>
          <w:rFonts w:ascii="Times New Roman" w:hAnsi="Times New Roman"/>
          <w:sz w:val="28"/>
          <w:szCs w:val="28"/>
        </w:rPr>
        <w:t>.</w:t>
      </w:r>
    </w:p>
    <w:p w:rsidR="00D531BB" w:rsidRPr="005E4F02" w:rsidRDefault="00D531BB" w:rsidP="00D531BB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5E4F02">
        <w:rPr>
          <w:rFonts w:ascii="Times New Roman" w:eastAsia="Times New Roman" w:hAnsi="Times New Roman" w:cs="Times New Roman"/>
          <w:b/>
          <w:sz w:val="28"/>
          <w:szCs w:val="26"/>
        </w:rPr>
        <w:t>Схема расположения здания в границах земельного участка</w:t>
      </w:r>
      <w:r w:rsidRPr="005E4F02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4"/>
        <w:tblW w:w="10070" w:type="dxa"/>
        <w:tblInd w:w="-10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D531BB" w:rsidTr="00AD0B58">
        <w:trPr>
          <w:trHeight w:val="3689"/>
        </w:trPr>
        <w:tc>
          <w:tcPr>
            <w:tcW w:w="10070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531BB" w:rsidRPr="00D54573" w:rsidRDefault="00AB61F5" w:rsidP="00AD0B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>
              <w:object w:dxaOrig="9359" w:dyaOrig="115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08.75pt;height:506.25pt" o:ole="">
                  <v:imagedata r:id="rId5" o:title=""/>
                </v:shape>
                <o:OLEObject Type="Embed" ProgID="PBrush" ShapeID="_x0000_i1026" DrawAspect="Content" ObjectID="_1794379394" r:id="rId6"/>
              </w:object>
            </w:r>
          </w:p>
        </w:tc>
      </w:tr>
    </w:tbl>
    <w:p w:rsidR="00D531BB" w:rsidRPr="00D55943" w:rsidRDefault="00D531BB" w:rsidP="00D531B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5943">
        <w:rPr>
          <w:rFonts w:ascii="Times New Roman" w:hAnsi="Times New Roman"/>
          <w:b/>
          <w:sz w:val="28"/>
          <w:szCs w:val="28"/>
        </w:rPr>
        <w:lastRenderedPageBreak/>
        <w:t>Земельный участок:</w:t>
      </w:r>
    </w:p>
    <w:p w:rsidR="00D531BB" w:rsidRDefault="00D531BB" w:rsidP="00D531B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33DDE">
        <w:rPr>
          <w:rFonts w:ascii="Times New Roman" w:hAnsi="Times New Roman" w:cs="Times New Roman"/>
          <w:sz w:val="28"/>
          <w:szCs w:val="28"/>
        </w:rPr>
        <w:t>кадастровы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33DDE">
        <w:rPr>
          <w:rFonts w:ascii="Times New Roman" w:hAnsi="Times New Roman" w:cs="Times New Roman"/>
          <w:sz w:val="28"/>
          <w:szCs w:val="28"/>
        </w:rPr>
        <w:t xml:space="preserve"> ном</w:t>
      </w:r>
      <w:r w:rsidRPr="002F718D">
        <w:rPr>
          <w:rFonts w:ascii="Times New Roman" w:hAnsi="Times New Roman" w:cs="Times New Roman"/>
          <w:sz w:val="28"/>
          <w:szCs w:val="28"/>
        </w:rPr>
        <w:t xml:space="preserve">ер: </w:t>
      </w:r>
      <w:r w:rsidR="002F718D" w:rsidRPr="002F718D">
        <w:rPr>
          <w:rFonts w:ascii="Times New Roman" w:eastAsia="TimesNewRomanPSMT" w:hAnsi="Times New Roman" w:cs="Times New Roman"/>
          <w:sz w:val="28"/>
          <w:szCs w:val="28"/>
        </w:rPr>
        <w:t>54:24:010219:4</w:t>
      </w:r>
      <w:r w:rsidRPr="002F718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31BB" w:rsidRPr="002F718D" w:rsidRDefault="00D531BB" w:rsidP="00D531B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33DDE">
        <w:rPr>
          <w:rFonts w:ascii="Times New Roman" w:hAnsi="Times New Roman" w:cs="Times New Roman"/>
          <w:sz w:val="28"/>
          <w:szCs w:val="28"/>
        </w:rPr>
        <w:t>адрес</w:t>
      </w:r>
      <w:r w:rsidRPr="002F718D">
        <w:rPr>
          <w:rFonts w:ascii="Times New Roman" w:hAnsi="Times New Roman" w:cs="Times New Roman"/>
          <w:sz w:val="28"/>
          <w:szCs w:val="28"/>
        </w:rPr>
        <w:t xml:space="preserve">: </w:t>
      </w:r>
      <w:r w:rsidR="002F718D" w:rsidRPr="002F718D">
        <w:rPr>
          <w:rFonts w:ascii="Times New Roman" w:eastAsia="TimesNewRomanPSMT" w:hAnsi="Times New Roman" w:cs="Times New Roman"/>
          <w:sz w:val="28"/>
          <w:szCs w:val="28"/>
        </w:rPr>
        <w:t xml:space="preserve">обл. Новосибирская, р-н </w:t>
      </w:r>
      <w:proofErr w:type="spellStart"/>
      <w:r w:rsidR="002F718D" w:rsidRPr="002F718D">
        <w:rPr>
          <w:rFonts w:ascii="Times New Roman" w:eastAsia="TimesNewRomanPSMT" w:hAnsi="Times New Roman" w:cs="Times New Roman"/>
          <w:sz w:val="28"/>
          <w:szCs w:val="28"/>
        </w:rPr>
        <w:t>Тогучинский</w:t>
      </w:r>
      <w:proofErr w:type="spellEnd"/>
      <w:r w:rsidR="002F718D" w:rsidRPr="002F718D">
        <w:rPr>
          <w:rFonts w:ascii="Times New Roman" w:eastAsia="TimesNewRomanPSMT" w:hAnsi="Times New Roman" w:cs="Times New Roman"/>
          <w:sz w:val="28"/>
          <w:szCs w:val="28"/>
        </w:rPr>
        <w:t>, г. Тогучин, ул. Красноармейская, дом 17</w:t>
      </w:r>
      <w:r w:rsidRPr="002F718D">
        <w:rPr>
          <w:rFonts w:ascii="Times New Roman" w:hAnsi="Times New Roman" w:cs="Times New Roman"/>
          <w:sz w:val="28"/>
          <w:szCs w:val="28"/>
        </w:rPr>
        <w:t>;</w:t>
      </w:r>
    </w:p>
    <w:p w:rsidR="00D531BB" w:rsidRPr="002F718D" w:rsidRDefault="00D531BB" w:rsidP="00D531B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F718D">
        <w:rPr>
          <w:rFonts w:ascii="Times New Roman" w:hAnsi="Times New Roman" w:cs="Times New Roman"/>
          <w:sz w:val="28"/>
          <w:szCs w:val="28"/>
        </w:rPr>
        <w:t xml:space="preserve">площадь: </w:t>
      </w:r>
      <w:r w:rsidR="002F718D" w:rsidRPr="002F718D">
        <w:rPr>
          <w:rFonts w:ascii="Times New Roman" w:hAnsi="Times New Roman" w:cs="Times New Roman"/>
          <w:sz w:val="28"/>
          <w:szCs w:val="28"/>
        </w:rPr>
        <w:t>763</w:t>
      </w:r>
      <w:r w:rsidRPr="002F718D">
        <w:rPr>
          <w:rFonts w:ascii="Times New Roman" w:hAnsi="Times New Roman" w:cs="Times New Roman"/>
          <w:sz w:val="28"/>
          <w:szCs w:val="28"/>
        </w:rPr>
        <w:t xml:space="preserve"> кв. м.;</w:t>
      </w:r>
    </w:p>
    <w:p w:rsidR="00D531BB" w:rsidRDefault="00D531BB" w:rsidP="00D531B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земель:</w:t>
      </w:r>
      <w:r w:rsidRPr="00A33DDE">
        <w:rPr>
          <w:rFonts w:ascii="Times New Roman" w:hAnsi="Times New Roman" w:cs="Times New Roman"/>
          <w:sz w:val="28"/>
          <w:szCs w:val="28"/>
        </w:rPr>
        <w:t xml:space="preserve"> 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31BB" w:rsidRPr="00D55943" w:rsidRDefault="00D531BB" w:rsidP="00D531B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33DDE">
        <w:rPr>
          <w:rFonts w:ascii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33DDE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8122A">
        <w:rPr>
          <w:rFonts w:ascii="Times New Roman" w:hAnsi="Times New Roman" w:cs="Times New Roman"/>
          <w:sz w:val="28"/>
          <w:szCs w:val="28"/>
        </w:rPr>
        <w:t>:</w:t>
      </w:r>
      <w:r w:rsidRPr="00A3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22A" w:rsidRPr="00D8122A">
        <w:rPr>
          <w:rFonts w:ascii="Times New Roman" w:hAnsi="Times New Roman" w:cs="Times New Roman"/>
          <w:sz w:val="28"/>
          <w:szCs w:val="28"/>
        </w:rPr>
        <w:t>нЖин</w:t>
      </w:r>
      <w:proofErr w:type="spellEnd"/>
      <w:r w:rsidR="00D8122A" w:rsidRPr="00D8122A">
        <w:rPr>
          <w:rFonts w:ascii="Times New Roman" w:hAnsi="Times New Roman" w:cs="Times New Roman"/>
          <w:sz w:val="28"/>
          <w:szCs w:val="28"/>
        </w:rPr>
        <w:t xml:space="preserve"> (зона застройки индивидуальными жилыми домами в границах земель населенных пунктов)</w:t>
      </w:r>
      <w:r w:rsidRPr="00D8122A">
        <w:rPr>
          <w:rFonts w:ascii="Times New Roman" w:hAnsi="Times New Roman" w:cs="Times New Roman"/>
          <w:sz w:val="28"/>
          <w:szCs w:val="28"/>
        </w:rPr>
        <w:t>.</w:t>
      </w:r>
    </w:p>
    <w:p w:rsidR="00D531BB" w:rsidRPr="00D55943" w:rsidRDefault="00D531BB" w:rsidP="00D531BB">
      <w:pPr>
        <w:pStyle w:val="a6"/>
        <w:ind w:firstLine="708"/>
        <w:jc w:val="both"/>
        <w:rPr>
          <w:b w:val="0"/>
          <w:szCs w:val="28"/>
        </w:rPr>
      </w:pPr>
      <w:r w:rsidRPr="00776522">
        <w:rPr>
          <w:color w:val="000000" w:themeColor="text1"/>
          <w:szCs w:val="28"/>
        </w:rPr>
        <w:t>Запрос:</w:t>
      </w:r>
      <w:r w:rsidRPr="00776522">
        <w:rPr>
          <w:b w:val="0"/>
          <w:color w:val="000000" w:themeColor="text1"/>
          <w:szCs w:val="28"/>
        </w:rPr>
        <w:t xml:space="preserve"> </w:t>
      </w:r>
      <w:r w:rsidRPr="00D55943">
        <w:rPr>
          <w:b w:val="0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 «</w:t>
      </w:r>
      <w:r w:rsidR="00D8122A">
        <w:rPr>
          <w:b w:val="0"/>
          <w:szCs w:val="28"/>
        </w:rPr>
        <w:t>Магазины</w:t>
      </w:r>
      <w:r w:rsidRPr="00D55943">
        <w:rPr>
          <w:b w:val="0"/>
          <w:szCs w:val="28"/>
        </w:rPr>
        <w:t>».</w:t>
      </w:r>
    </w:p>
    <w:p w:rsidR="00D531BB" w:rsidRDefault="00D531BB" w:rsidP="00D531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8122A">
        <w:rPr>
          <w:rFonts w:ascii="Times New Roman" w:hAnsi="Times New Roman"/>
          <w:b/>
          <w:sz w:val="28"/>
          <w:szCs w:val="28"/>
        </w:rPr>
        <w:t>Планируется</w:t>
      </w:r>
      <w:r w:rsidRPr="00D8122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строительство </w:t>
      </w:r>
      <w:r w:rsidR="00D8122A">
        <w:rPr>
          <w:rFonts w:ascii="Times New Roman" w:hAnsi="Times New Roman"/>
          <w:sz w:val="28"/>
          <w:szCs w:val="28"/>
        </w:rPr>
        <w:t>магазина</w:t>
      </w:r>
      <w:r>
        <w:rPr>
          <w:rFonts w:ascii="Times New Roman" w:hAnsi="Times New Roman"/>
          <w:sz w:val="28"/>
          <w:szCs w:val="28"/>
        </w:rPr>
        <w:t>.</w:t>
      </w:r>
    </w:p>
    <w:p w:rsidR="00D531BB" w:rsidRDefault="00D531BB" w:rsidP="00D531BB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6"/>
        </w:rPr>
        <w:t>Схема расположения земельного участка: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D531BB" w:rsidTr="00FD66F9">
        <w:trPr>
          <w:trHeight w:val="8230"/>
        </w:trPr>
        <w:tc>
          <w:tcPr>
            <w:tcW w:w="10054" w:type="dxa"/>
          </w:tcPr>
          <w:p w:rsidR="00D531BB" w:rsidRDefault="00FD66F9" w:rsidP="00FD66F9">
            <w:pPr>
              <w:ind w:lef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object w:dxaOrig="12958" w:dyaOrig="10799">
                <v:shape id="_x0000_i1025" type="#_x0000_t75" style="width:497.25pt;height:414pt" o:ole="">
                  <v:imagedata r:id="rId7" o:title=""/>
                </v:shape>
                <o:OLEObject Type="Embed" ProgID="PBrush" ShapeID="_x0000_i1025" DrawAspect="Content" ObjectID="_1794379395" r:id="rId8"/>
              </w:object>
            </w:r>
          </w:p>
        </w:tc>
      </w:tr>
    </w:tbl>
    <w:p w:rsidR="00D531BB" w:rsidRDefault="00D531BB" w:rsidP="00D531BB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776522" w:rsidRPr="00D531BB" w:rsidRDefault="00776522" w:rsidP="00D531BB">
      <w:bookmarkStart w:id="0" w:name="_GoBack"/>
      <w:bookmarkEnd w:id="0"/>
    </w:p>
    <w:sectPr w:rsidR="00776522" w:rsidRPr="00D531BB" w:rsidSect="00A8512A">
      <w:pgSz w:w="11906" w:h="16838"/>
      <w:pgMar w:top="851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1BE6"/>
    <w:multiLevelType w:val="hybridMultilevel"/>
    <w:tmpl w:val="8CDA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0CC4"/>
    <w:multiLevelType w:val="hybridMultilevel"/>
    <w:tmpl w:val="08481C12"/>
    <w:lvl w:ilvl="0" w:tplc="69C414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080330E"/>
    <w:multiLevelType w:val="multilevel"/>
    <w:tmpl w:val="EB0CA838"/>
    <w:lvl w:ilvl="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3" w15:restartNumberingAfterBreak="0">
    <w:nsid w:val="168C21DF"/>
    <w:multiLevelType w:val="hybridMultilevel"/>
    <w:tmpl w:val="51E8C394"/>
    <w:lvl w:ilvl="0" w:tplc="C570D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A1A60"/>
    <w:multiLevelType w:val="hybridMultilevel"/>
    <w:tmpl w:val="8CDA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60857"/>
    <w:multiLevelType w:val="hybridMultilevel"/>
    <w:tmpl w:val="51E8C394"/>
    <w:lvl w:ilvl="0" w:tplc="C570D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D5601"/>
    <w:multiLevelType w:val="hybridMultilevel"/>
    <w:tmpl w:val="51E8C394"/>
    <w:lvl w:ilvl="0" w:tplc="C570D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D1571"/>
    <w:multiLevelType w:val="hybridMultilevel"/>
    <w:tmpl w:val="8CDA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E58AC"/>
    <w:multiLevelType w:val="hybridMultilevel"/>
    <w:tmpl w:val="51E8C394"/>
    <w:lvl w:ilvl="0" w:tplc="C570D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8042C"/>
    <w:multiLevelType w:val="hybridMultilevel"/>
    <w:tmpl w:val="08481C12"/>
    <w:lvl w:ilvl="0" w:tplc="69C41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220183"/>
    <w:multiLevelType w:val="hybridMultilevel"/>
    <w:tmpl w:val="8CDA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06FA2"/>
    <w:multiLevelType w:val="hybridMultilevel"/>
    <w:tmpl w:val="51E8C394"/>
    <w:lvl w:ilvl="0" w:tplc="C570D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B6601"/>
    <w:multiLevelType w:val="hybridMultilevel"/>
    <w:tmpl w:val="08481C12"/>
    <w:lvl w:ilvl="0" w:tplc="69C41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012565"/>
    <w:multiLevelType w:val="hybridMultilevel"/>
    <w:tmpl w:val="51E8C394"/>
    <w:lvl w:ilvl="0" w:tplc="C570D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13"/>
  </w:num>
  <w:num w:numId="9">
    <w:abstractNumId w:val="11"/>
  </w:num>
  <w:num w:numId="10">
    <w:abstractNumId w:val="8"/>
  </w:num>
  <w:num w:numId="11">
    <w:abstractNumId w:val="3"/>
  </w:num>
  <w:num w:numId="12">
    <w:abstractNumId w:val="9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02"/>
    <w:rsid w:val="00003B66"/>
    <w:rsid w:val="00063561"/>
    <w:rsid w:val="00064382"/>
    <w:rsid w:val="000B177A"/>
    <w:rsid w:val="00104A8B"/>
    <w:rsid w:val="001114B3"/>
    <w:rsid w:val="0016331A"/>
    <w:rsid w:val="00233003"/>
    <w:rsid w:val="002374C9"/>
    <w:rsid w:val="00273338"/>
    <w:rsid w:val="00293745"/>
    <w:rsid w:val="002F35E1"/>
    <w:rsid w:val="002F718D"/>
    <w:rsid w:val="003113A9"/>
    <w:rsid w:val="003157DD"/>
    <w:rsid w:val="00322A9D"/>
    <w:rsid w:val="003E41D9"/>
    <w:rsid w:val="00500275"/>
    <w:rsid w:val="00571A4D"/>
    <w:rsid w:val="005B5559"/>
    <w:rsid w:val="005E4F02"/>
    <w:rsid w:val="006079F1"/>
    <w:rsid w:val="00612B09"/>
    <w:rsid w:val="00632A61"/>
    <w:rsid w:val="006E5B45"/>
    <w:rsid w:val="007034C0"/>
    <w:rsid w:val="0072731E"/>
    <w:rsid w:val="00762F0A"/>
    <w:rsid w:val="007656B6"/>
    <w:rsid w:val="00776522"/>
    <w:rsid w:val="00783ABA"/>
    <w:rsid w:val="00795A57"/>
    <w:rsid w:val="007D19D9"/>
    <w:rsid w:val="00834AF3"/>
    <w:rsid w:val="008459A2"/>
    <w:rsid w:val="00876C08"/>
    <w:rsid w:val="008875EF"/>
    <w:rsid w:val="008C5113"/>
    <w:rsid w:val="00927397"/>
    <w:rsid w:val="00933DA9"/>
    <w:rsid w:val="00982D77"/>
    <w:rsid w:val="0099045F"/>
    <w:rsid w:val="009A5038"/>
    <w:rsid w:val="009A794B"/>
    <w:rsid w:val="009B15CE"/>
    <w:rsid w:val="009F46D9"/>
    <w:rsid w:val="00A8512A"/>
    <w:rsid w:val="00AB61F5"/>
    <w:rsid w:val="00B113C8"/>
    <w:rsid w:val="00B14611"/>
    <w:rsid w:val="00B624E9"/>
    <w:rsid w:val="00B7436C"/>
    <w:rsid w:val="00C2432F"/>
    <w:rsid w:val="00C407FA"/>
    <w:rsid w:val="00CC425F"/>
    <w:rsid w:val="00CE628A"/>
    <w:rsid w:val="00CF55D6"/>
    <w:rsid w:val="00D531BB"/>
    <w:rsid w:val="00D55943"/>
    <w:rsid w:val="00D617F7"/>
    <w:rsid w:val="00D71120"/>
    <w:rsid w:val="00D77526"/>
    <w:rsid w:val="00D8122A"/>
    <w:rsid w:val="00DB4CC8"/>
    <w:rsid w:val="00E1687A"/>
    <w:rsid w:val="00E37F01"/>
    <w:rsid w:val="00EB7DA5"/>
    <w:rsid w:val="00ED05C0"/>
    <w:rsid w:val="00ED6486"/>
    <w:rsid w:val="00EE70FD"/>
    <w:rsid w:val="00F02909"/>
    <w:rsid w:val="00F12A02"/>
    <w:rsid w:val="00F6538A"/>
    <w:rsid w:val="00FD66F9"/>
    <w:rsid w:val="00FE7383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BDA47-F9F0-4BC1-A8FF-1AA15735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6D9"/>
    <w:pPr>
      <w:ind w:left="720"/>
      <w:contextualSpacing/>
    </w:pPr>
  </w:style>
  <w:style w:type="table" w:styleId="a4">
    <w:name w:val="Table Grid"/>
    <w:basedOn w:val="a1"/>
    <w:uiPriority w:val="59"/>
    <w:rsid w:val="00EB7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C08"/>
    <w:rPr>
      <w:color w:val="0563C1" w:themeColor="hyperlink"/>
      <w:u w:val="single"/>
    </w:rPr>
  </w:style>
  <w:style w:type="paragraph" w:styleId="a6">
    <w:name w:val="Title"/>
    <w:basedOn w:val="a"/>
    <w:link w:val="a7"/>
    <w:qFormat/>
    <w:rsid w:val="00E37F0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E37F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2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2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3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20</cp:revision>
  <cp:lastPrinted>2023-08-30T04:05:00Z</cp:lastPrinted>
  <dcterms:created xsi:type="dcterms:W3CDTF">2023-08-30T04:05:00Z</dcterms:created>
  <dcterms:modified xsi:type="dcterms:W3CDTF">2024-11-29T02:55:00Z</dcterms:modified>
</cp:coreProperties>
</file>