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0A" w:rsidRDefault="00BA07F8" w:rsidP="005021A2">
      <w:pPr>
        <w:pStyle w:val="a6"/>
        <w:spacing w:before="0" w:beforeAutospacing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BA07F8" w:rsidRDefault="00BA07F8" w:rsidP="005021A2">
      <w:pPr>
        <w:pStyle w:val="a6"/>
        <w:spacing w:before="0" w:beforeAutospacing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города Тогучина</w:t>
      </w:r>
    </w:p>
    <w:p w:rsidR="00BA07F8" w:rsidRDefault="00BA07F8" w:rsidP="005021A2">
      <w:pPr>
        <w:pStyle w:val="a6"/>
        <w:spacing w:before="0" w:beforeAutospacing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BA07F8" w:rsidRDefault="00BA07F8" w:rsidP="005021A2">
      <w:pPr>
        <w:pStyle w:val="a6"/>
        <w:spacing w:before="0" w:beforeAutospacing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A07F8" w:rsidRDefault="00BA07F8" w:rsidP="005021A2">
      <w:pPr>
        <w:pStyle w:val="a6"/>
        <w:spacing w:before="0" w:beforeAutospacing="0" w:after="0"/>
        <w:contextualSpacing/>
        <w:jc w:val="center"/>
        <w:rPr>
          <w:sz w:val="28"/>
          <w:szCs w:val="28"/>
        </w:rPr>
      </w:pPr>
    </w:p>
    <w:p w:rsidR="00BA07F8" w:rsidRDefault="00BA07F8" w:rsidP="005021A2">
      <w:pPr>
        <w:pStyle w:val="a6"/>
        <w:spacing w:before="0" w:beforeAutospacing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A07F8" w:rsidRDefault="00BA07F8" w:rsidP="005021A2">
      <w:pPr>
        <w:pStyle w:val="a6"/>
        <w:spacing w:before="0" w:beforeAutospacing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тридцать третьей сессии</w:t>
      </w:r>
    </w:p>
    <w:p w:rsidR="00BA07F8" w:rsidRDefault="00BA07F8" w:rsidP="005021A2">
      <w:pPr>
        <w:pStyle w:val="a6"/>
        <w:spacing w:before="0" w:beforeAutospacing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седьмого созыва</w:t>
      </w:r>
    </w:p>
    <w:p w:rsidR="00BA07F8" w:rsidRDefault="00BA07F8" w:rsidP="005021A2">
      <w:pPr>
        <w:pStyle w:val="a6"/>
        <w:spacing w:before="0" w:beforeAutospacing="0" w:after="0"/>
        <w:contextualSpacing/>
        <w:jc w:val="center"/>
        <w:rPr>
          <w:sz w:val="28"/>
          <w:szCs w:val="28"/>
        </w:rPr>
      </w:pPr>
    </w:p>
    <w:p w:rsidR="00BA07F8" w:rsidRDefault="005021A2" w:rsidP="005021A2">
      <w:pPr>
        <w:pStyle w:val="a6"/>
        <w:tabs>
          <w:tab w:val="left" w:pos="8931"/>
        </w:tabs>
        <w:spacing w:before="0" w:before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31.05.2024</w:t>
      </w:r>
      <w:r w:rsidR="00BA07F8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160</w:t>
      </w:r>
    </w:p>
    <w:p w:rsidR="00BA07F8" w:rsidRPr="004B6B5C" w:rsidRDefault="00BA07F8" w:rsidP="005021A2">
      <w:pPr>
        <w:pStyle w:val="a6"/>
        <w:spacing w:before="0" w:beforeAutospacing="0" w:after="0"/>
        <w:contextualSpacing/>
        <w:rPr>
          <w:sz w:val="28"/>
          <w:szCs w:val="28"/>
        </w:rPr>
      </w:pPr>
    </w:p>
    <w:p w:rsidR="00DA70D2" w:rsidRPr="004B6B5C" w:rsidRDefault="00765F0A" w:rsidP="005021A2">
      <w:pPr>
        <w:pStyle w:val="1"/>
        <w:spacing w:before="0" w:after="0"/>
        <w:contextualSpacing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4B6B5C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="007F03A0" w:rsidRPr="004B6B5C">
        <w:rPr>
          <w:rFonts w:ascii="Times New Roman" w:hAnsi="Times New Roman"/>
          <w:b w:val="0"/>
          <w:color w:val="auto"/>
          <w:sz w:val="28"/>
          <w:szCs w:val="28"/>
        </w:rPr>
        <w:t xml:space="preserve">б </w:t>
      </w:r>
      <w:r w:rsidR="00DA70D2" w:rsidRPr="004B6B5C">
        <w:rPr>
          <w:rFonts w:ascii="Times New Roman" w:hAnsi="Times New Roman"/>
          <w:b w:val="0"/>
          <w:color w:val="auto"/>
          <w:sz w:val="28"/>
          <w:szCs w:val="28"/>
        </w:rPr>
        <w:t>утверждении</w:t>
      </w:r>
      <w:r w:rsidR="007F03A0" w:rsidRPr="004B6B5C">
        <w:rPr>
          <w:rFonts w:ascii="Times New Roman" w:hAnsi="Times New Roman"/>
          <w:b w:val="0"/>
          <w:color w:val="auto"/>
          <w:sz w:val="28"/>
          <w:szCs w:val="28"/>
        </w:rPr>
        <w:t xml:space="preserve"> Порядка</w:t>
      </w:r>
      <w:r w:rsidRPr="004B6B5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F03A0" w:rsidRPr="004B6B5C">
        <w:rPr>
          <w:rFonts w:ascii="Times New Roman" w:hAnsi="Times New Roman"/>
          <w:b w:val="0"/>
          <w:color w:val="auto"/>
          <w:sz w:val="28"/>
          <w:szCs w:val="28"/>
        </w:rPr>
        <w:t xml:space="preserve">и условий предоставления организациям </w:t>
      </w:r>
    </w:p>
    <w:p w:rsidR="00DA70D2" w:rsidRPr="004B6B5C" w:rsidRDefault="007F03A0" w:rsidP="005021A2">
      <w:pPr>
        <w:pStyle w:val="1"/>
        <w:spacing w:before="0" w:after="0"/>
        <w:contextualSpacing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4B6B5C">
        <w:rPr>
          <w:rFonts w:ascii="Times New Roman" w:hAnsi="Times New Roman"/>
          <w:b w:val="0"/>
          <w:color w:val="auto"/>
          <w:sz w:val="28"/>
          <w:szCs w:val="28"/>
        </w:rPr>
        <w:t xml:space="preserve">федеральной почтовой связи соответствующих технологическим нормам нежилых помещений, находящихся в муниципальной собственности города Тогучина Тогучинского района Новосибирской области, в существующих </w:t>
      </w:r>
    </w:p>
    <w:p w:rsidR="007F03A0" w:rsidRPr="004B6B5C" w:rsidRDefault="007F03A0" w:rsidP="005021A2">
      <w:pPr>
        <w:pStyle w:val="1"/>
        <w:spacing w:before="0" w:after="0"/>
        <w:contextualSpacing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4B6B5C">
        <w:rPr>
          <w:rFonts w:ascii="Times New Roman" w:hAnsi="Times New Roman"/>
          <w:b w:val="0"/>
          <w:color w:val="auto"/>
          <w:sz w:val="28"/>
          <w:szCs w:val="28"/>
        </w:rPr>
        <w:t>(или строящихся) жилых или иных зданиях</w:t>
      </w:r>
    </w:p>
    <w:p w:rsidR="00765F0A" w:rsidRPr="004B6B5C" w:rsidRDefault="00765F0A" w:rsidP="005021A2">
      <w:pPr>
        <w:pStyle w:val="a6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</w:p>
    <w:p w:rsidR="00765F0A" w:rsidRPr="004B6B5C" w:rsidRDefault="00683AE7" w:rsidP="005021A2">
      <w:pPr>
        <w:pStyle w:val="1"/>
        <w:spacing w:before="0" w:after="0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B6B5C">
        <w:rPr>
          <w:rFonts w:ascii="Times New Roman" w:hAnsi="Times New Roman"/>
          <w:b w:val="0"/>
          <w:color w:val="auto"/>
          <w:sz w:val="28"/>
          <w:szCs w:val="28"/>
        </w:rPr>
        <w:t>В соответствии с</w:t>
      </w:r>
      <w:r w:rsidR="007F03A0" w:rsidRPr="004B6B5C">
        <w:rPr>
          <w:rFonts w:ascii="Times New Roman" w:hAnsi="Times New Roman"/>
          <w:b w:val="0"/>
          <w:color w:val="auto"/>
          <w:sz w:val="28"/>
          <w:szCs w:val="28"/>
        </w:rPr>
        <w:t>о статьей 31</w:t>
      </w:r>
      <w:r w:rsidRPr="004B6B5C">
        <w:rPr>
          <w:rFonts w:ascii="Times New Roman" w:hAnsi="Times New Roman"/>
          <w:b w:val="0"/>
          <w:color w:val="auto"/>
          <w:sz w:val="28"/>
          <w:szCs w:val="28"/>
        </w:rPr>
        <w:t xml:space="preserve"> Федеральн</w:t>
      </w:r>
      <w:r w:rsidR="007F03A0" w:rsidRPr="004B6B5C">
        <w:rPr>
          <w:rFonts w:ascii="Times New Roman" w:hAnsi="Times New Roman"/>
          <w:b w:val="0"/>
          <w:color w:val="auto"/>
          <w:sz w:val="28"/>
          <w:szCs w:val="28"/>
        </w:rPr>
        <w:t>ого</w:t>
      </w:r>
      <w:r w:rsidRPr="004B6B5C">
        <w:rPr>
          <w:rFonts w:ascii="Times New Roman" w:hAnsi="Times New Roman"/>
          <w:b w:val="0"/>
          <w:color w:val="auto"/>
          <w:sz w:val="28"/>
          <w:szCs w:val="28"/>
        </w:rPr>
        <w:t xml:space="preserve"> закон</w:t>
      </w:r>
      <w:r w:rsidR="007F03A0" w:rsidRPr="004B6B5C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4B6B5C">
        <w:rPr>
          <w:rFonts w:ascii="Times New Roman" w:hAnsi="Times New Roman"/>
          <w:b w:val="0"/>
          <w:color w:val="auto"/>
          <w:sz w:val="28"/>
          <w:szCs w:val="28"/>
        </w:rPr>
        <w:t xml:space="preserve"> от </w:t>
      </w:r>
      <w:r w:rsidR="007F03A0" w:rsidRPr="004B6B5C">
        <w:rPr>
          <w:rFonts w:ascii="Times New Roman" w:eastAsiaTheme="minorEastAsia" w:hAnsi="Times New Roman"/>
          <w:b w:val="0"/>
          <w:color w:val="auto"/>
          <w:sz w:val="28"/>
          <w:szCs w:val="28"/>
        </w:rPr>
        <w:t>17</w:t>
      </w:r>
      <w:r w:rsidRPr="004B6B5C">
        <w:rPr>
          <w:rFonts w:ascii="Times New Roman" w:eastAsiaTheme="minorEastAsia" w:hAnsi="Times New Roman"/>
          <w:b w:val="0"/>
          <w:color w:val="auto"/>
          <w:sz w:val="28"/>
          <w:szCs w:val="28"/>
        </w:rPr>
        <w:t>.0</w:t>
      </w:r>
      <w:r w:rsidR="007F03A0" w:rsidRPr="004B6B5C">
        <w:rPr>
          <w:rFonts w:ascii="Times New Roman" w:eastAsiaTheme="minorEastAsia" w:hAnsi="Times New Roman"/>
          <w:b w:val="0"/>
          <w:color w:val="auto"/>
          <w:sz w:val="28"/>
          <w:szCs w:val="28"/>
        </w:rPr>
        <w:t>7.1999</w:t>
      </w:r>
      <w:r w:rsidRPr="004B6B5C">
        <w:rPr>
          <w:rFonts w:ascii="Times New Roman" w:eastAsiaTheme="minorEastAsia" w:hAnsi="Times New Roman"/>
          <w:b w:val="0"/>
          <w:color w:val="auto"/>
          <w:sz w:val="28"/>
          <w:szCs w:val="28"/>
        </w:rPr>
        <w:t xml:space="preserve"> № 1</w:t>
      </w:r>
      <w:r w:rsidR="007F03A0" w:rsidRPr="004B6B5C">
        <w:rPr>
          <w:rFonts w:ascii="Times New Roman" w:eastAsiaTheme="minorEastAsia" w:hAnsi="Times New Roman"/>
          <w:b w:val="0"/>
          <w:color w:val="auto"/>
          <w:sz w:val="28"/>
          <w:szCs w:val="28"/>
        </w:rPr>
        <w:t>76</w:t>
      </w:r>
      <w:r w:rsidRPr="004B6B5C">
        <w:rPr>
          <w:rFonts w:ascii="Times New Roman" w:eastAsiaTheme="minorEastAsia" w:hAnsi="Times New Roman"/>
          <w:b w:val="0"/>
          <w:color w:val="auto"/>
          <w:sz w:val="28"/>
          <w:szCs w:val="28"/>
        </w:rPr>
        <w:t>-ФЗ «О</w:t>
      </w:r>
      <w:r w:rsidR="007F03A0" w:rsidRPr="004B6B5C">
        <w:rPr>
          <w:rFonts w:ascii="Times New Roman" w:eastAsiaTheme="minorEastAsia" w:hAnsi="Times New Roman"/>
          <w:b w:val="0"/>
          <w:color w:val="auto"/>
          <w:sz w:val="28"/>
          <w:szCs w:val="28"/>
        </w:rPr>
        <w:t xml:space="preserve"> почтовой связи»</w:t>
      </w:r>
      <w:r w:rsidRPr="004B6B5C">
        <w:rPr>
          <w:rFonts w:ascii="Times New Roman" w:eastAsiaTheme="minorEastAsia" w:hAnsi="Times New Roman"/>
          <w:b w:val="0"/>
          <w:color w:val="auto"/>
          <w:sz w:val="28"/>
          <w:szCs w:val="28"/>
        </w:rPr>
        <w:t xml:space="preserve">, руководствуясь </w:t>
      </w:r>
      <w:r w:rsidR="007F03A0" w:rsidRPr="004B6B5C">
        <w:rPr>
          <w:rFonts w:ascii="Times New Roman" w:eastAsiaTheme="minorEastAsia" w:hAnsi="Times New Roman"/>
          <w:b w:val="0"/>
          <w:color w:val="auto"/>
          <w:sz w:val="28"/>
          <w:szCs w:val="28"/>
        </w:rPr>
        <w:t xml:space="preserve">пунктом 5 статьи </w:t>
      </w:r>
      <w:r w:rsidR="00C8321C" w:rsidRPr="004B6B5C">
        <w:rPr>
          <w:rFonts w:ascii="Times New Roman" w:eastAsiaTheme="minorEastAsia" w:hAnsi="Times New Roman"/>
          <w:b w:val="0"/>
          <w:color w:val="auto"/>
          <w:sz w:val="28"/>
          <w:szCs w:val="28"/>
        </w:rPr>
        <w:t>2</w:t>
      </w:r>
      <w:r w:rsidR="007F03A0" w:rsidRPr="004B6B5C">
        <w:rPr>
          <w:rFonts w:ascii="Times New Roman" w:eastAsiaTheme="minorEastAsia" w:hAnsi="Times New Roman"/>
          <w:b w:val="0"/>
          <w:color w:val="auto"/>
          <w:sz w:val="28"/>
          <w:szCs w:val="28"/>
        </w:rPr>
        <w:t>0</w:t>
      </w:r>
      <w:r w:rsidR="00C8321C" w:rsidRPr="004B6B5C">
        <w:rPr>
          <w:rFonts w:ascii="Times New Roman" w:eastAsiaTheme="minorEastAsia" w:hAnsi="Times New Roman"/>
          <w:b w:val="0"/>
          <w:color w:val="auto"/>
          <w:sz w:val="28"/>
          <w:szCs w:val="28"/>
        </w:rPr>
        <w:t xml:space="preserve"> </w:t>
      </w:r>
      <w:r w:rsidRPr="004B6B5C">
        <w:rPr>
          <w:rFonts w:ascii="Times New Roman" w:eastAsiaTheme="minorEastAsia" w:hAnsi="Times New Roman"/>
          <w:b w:val="0"/>
          <w:color w:val="auto"/>
          <w:sz w:val="28"/>
          <w:szCs w:val="28"/>
        </w:rPr>
        <w:t>Устава города</w:t>
      </w:r>
      <w:r w:rsidR="00C8321C" w:rsidRPr="004B6B5C">
        <w:rPr>
          <w:rFonts w:ascii="Times New Roman" w:hAnsi="Times New Roman"/>
          <w:b w:val="0"/>
          <w:color w:val="auto"/>
          <w:sz w:val="28"/>
          <w:szCs w:val="28"/>
        </w:rPr>
        <w:t xml:space="preserve"> Тогучина Тогучинского района Новосибирской области</w:t>
      </w:r>
      <w:r w:rsidR="00765F0A" w:rsidRPr="004B6B5C">
        <w:rPr>
          <w:rFonts w:ascii="Times New Roman" w:hAnsi="Times New Roman"/>
          <w:b w:val="0"/>
          <w:color w:val="auto"/>
          <w:sz w:val="28"/>
          <w:szCs w:val="28"/>
        </w:rPr>
        <w:t>, Совет депутатов города Тогучина Тогучинского района Новосибирской области</w:t>
      </w:r>
    </w:p>
    <w:p w:rsidR="00765F0A" w:rsidRPr="004B6B5C" w:rsidRDefault="00765F0A" w:rsidP="005021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5F0A" w:rsidRPr="004B6B5C" w:rsidRDefault="00765F0A" w:rsidP="005021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B5C">
        <w:rPr>
          <w:rFonts w:ascii="Times New Roman" w:hAnsi="Times New Roman" w:cs="Times New Roman"/>
          <w:sz w:val="28"/>
          <w:szCs w:val="28"/>
        </w:rPr>
        <w:t>РЕШИЛ:</w:t>
      </w:r>
    </w:p>
    <w:p w:rsidR="00765F0A" w:rsidRPr="004B6B5C" w:rsidRDefault="00765F0A" w:rsidP="005021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75DB" w:rsidRPr="004B6B5C" w:rsidRDefault="00765F0A" w:rsidP="005021A2">
      <w:pPr>
        <w:pStyle w:val="1"/>
        <w:spacing w:before="0" w:after="0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4B6B5C">
        <w:rPr>
          <w:rFonts w:ascii="Times New Roman" w:hAnsi="Times New Roman"/>
          <w:b w:val="0"/>
          <w:color w:val="auto"/>
          <w:sz w:val="28"/>
          <w:szCs w:val="28"/>
        </w:rPr>
        <w:t>1.</w:t>
      </w:r>
      <w:r w:rsidR="00BA07F8">
        <w:rPr>
          <w:rFonts w:ascii="Times New Roman" w:hAnsi="Times New Roman"/>
          <w:b w:val="0"/>
          <w:color w:val="auto"/>
          <w:sz w:val="28"/>
          <w:szCs w:val="28"/>
        </w:rPr>
        <w:t> </w:t>
      </w:r>
      <w:r w:rsidR="00DA70D2" w:rsidRPr="004B6B5C">
        <w:rPr>
          <w:rFonts w:ascii="Times New Roman" w:hAnsi="Times New Roman"/>
          <w:b w:val="0"/>
          <w:color w:val="auto"/>
          <w:sz w:val="28"/>
          <w:szCs w:val="28"/>
        </w:rPr>
        <w:t>Утвердить Порядок и условия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города Тогучина Тогучинского района Новосибирской области, в существующих (или строящихся) жилых или иных зданиях согласно приложению.</w:t>
      </w:r>
    </w:p>
    <w:p w:rsidR="00765F0A" w:rsidRPr="004B6B5C" w:rsidRDefault="001B75DB" w:rsidP="005021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B5C">
        <w:rPr>
          <w:rFonts w:ascii="Times New Roman" w:hAnsi="Times New Roman" w:cs="Times New Roman"/>
          <w:sz w:val="28"/>
          <w:szCs w:val="28"/>
        </w:rPr>
        <w:t>2</w:t>
      </w:r>
      <w:r w:rsidR="00765F0A" w:rsidRPr="004B6B5C">
        <w:rPr>
          <w:rFonts w:ascii="Times New Roman" w:hAnsi="Times New Roman" w:cs="Times New Roman"/>
          <w:sz w:val="28"/>
          <w:szCs w:val="28"/>
        </w:rPr>
        <w:t>.</w:t>
      </w:r>
      <w:r w:rsidR="00BA07F8">
        <w:rPr>
          <w:rFonts w:ascii="Times New Roman" w:hAnsi="Times New Roman" w:cs="Times New Roman"/>
          <w:sz w:val="28"/>
          <w:szCs w:val="28"/>
        </w:rPr>
        <w:t> </w:t>
      </w:r>
      <w:r w:rsidR="00765F0A" w:rsidRPr="004B6B5C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в периодическом печатном издании «Вестник города Тогучина</w:t>
      </w:r>
      <w:r w:rsidR="00765F0A" w:rsidRPr="004B6B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F0A" w:rsidRPr="004B6B5C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области» и размещению на официальном сайте города Тогучина в информационно-телекоммуникационной сети «Интернет».</w:t>
      </w:r>
    </w:p>
    <w:p w:rsidR="00765F0A" w:rsidRPr="004B6B5C" w:rsidRDefault="001B75DB" w:rsidP="005021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B5C">
        <w:rPr>
          <w:rFonts w:ascii="Times New Roman" w:hAnsi="Times New Roman" w:cs="Times New Roman"/>
          <w:sz w:val="28"/>
          <w:szCs w:val="28"/>
        </w:rPr>
        <w:t>3</w:t>
      </w:r>
      <w:r w:rsidR="00765F0A" w:rsidRPr="004B6B5C">
        <w:rPr>
          <w:rFonts w:ascii="Times New Roman" w:hAnsi="Times New Roman" w:cs="Times New Roman"/>
          <w:sz w:val="28"/>
          <w:szCs w:val="28"/>
        </w:rPr>
        <w:t>.</w:t>
      </w:r>
      <w:r w:rsidR="00BA07F8">
        <w:rPr>
          <w:rFonts w:ascii="Times New Roman" w:hAnsi="Times New Roman" w:cs="Times New Roman"/>
          <w:sz w:val="28"/>
          <w:szCs w:val="28"/>
        </w:rPr>
        <w:t> </w:t>
      </w:r>
      <w:r w:rsidR="00765F0A" w:rsidRPr="004B6B5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9A680A" w:rsidRDefault="009A680A" w:rsidP="005021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07F8" w:rsidRDefault="00BA07F8" w:rsidP="005021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07F8" w:rsidRPr="004B6B5C" w:rsidRDefault="00BA07F8" w:rsidP="005021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682"/>
        <w:gridCol w:w="831"/>
        <w:gridCol w:w="4408"/>
      </w:tblGrid>
      <w:tr w:rsidR="001B75DB" w:rsidRPr="004B6B5C" w:rsidTr="005021A2">
        <w:tc>
          <w:tcPr>
            <w:tcW w:w="4682" w:type="dxa"/>
            <w:shd w:val="clear" w:color="auto" w:fill="auto"/>
          </w:tcPr>
          <w:p w:rsidR="001B75DB" w:rsidRPr="004B6B5C" w:rsidRDefault="001B75DB" w:rsidP="005021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B5C">
              <w:rPr>
                <w:rFonts w:ascii="Times New Roman" w:eastAsia="Calibri" w:hAnsi="Times New Roman" w:cs="Times New Roman"/>
                <w:sz w:val="28"/>
                <w:szCs w:val="28"/>
              </w:rPr>
              <w:t>Глава города Тогучина Тогучинского района Новосибирской области</w:t>
            </w:r>
          </w:p>
          <w:p w:rsidR="001B75DB" w:rsidRPr="004B6B5C" w:rsidRDefault="001B75DB" w:rsidP="005021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5DB" w:rsidRPr="004B6B5C" w:rsidRDefault="00BA07F8" w:rsidP="005021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B5C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B75DB" w:rsidRPr="004B6B5C">
              <w:rPr>
                <w:rFonts w:ascii="Times New Roman" w:eastAsia="Calibri" w:hAnsi="Times New Roman" w:cs="Times New Roman"/>
                <w:sz w:val="28"/>
                <w:szCs w:val="28"/>
              </w:rPr>
              <w:t>С.М. Борутенко</w:t>
            </w:r>
          </w:p>
        </w:tc>
        <w:tc>
          <w:tcPr>
            <w:tcW w:w="831" w:type="dxa"/>
            <w:shd w:val="clear" w:color="auto" w:fill="auto"/>
          </w:tcPr>
          <w:p w:rsidR="001B75DB" w:rsidRPr="004B6B5C" w:rsidRDefault="001B75DB" w:rsidP="005021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08" w:type="dxa"/>
            <w:shd w:val="clear" w:color="auto" w:fill="auto"/>
          </w:tcPr>
          <w:p w:rsidR="001B75DB" w:rsidRPr="004B6B5C" w:rsidRDefault="001B75DB" w:rsidP="005021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B5C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1B75DB" w:rsidRPr="004B6B5C" w:rsidRDefault="001B75DB" w:rsidP="005021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B5C">
              <w:rPr>
                <w:rFonts w:ascii="Times New Roman" w:eastAsia="Calibri" w:hAnsi="Times New Roman" w:cs="Times New Roman"/>
                <w:sz w:val="28"/>
                <w:szCs w:val="28"/>
              </w:rPr>
              <w:t>города Тогучина Тогучинского района Новосибирской области</w:t>
            </w:r>
          </w:p>
          <w:p w:rsidR="001B75DB" w:rsidRPr="004B6B5C" w:rsidRDefault="001B75DB" w:rsidP="005021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5DB" w:rsidRPr="004B6B5C" w:rsidRDefault="00A843DE" w:rsidP="005021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B5C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  <w:r w:rsidR="001B75DB" w:rsidRPr="004B6B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Г.В. Престинская</w:t>
            </w:r>
          </w:p>
        </w:tc>
      </w:tr>
    </w:tbl>
    <w:p w:rsidR="00BA07F8" w:rsidRDefault="00BA07F8" w:rsidP="005021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BA07F8" w:rsidSect="005021A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0"/>
      <w:r w:rsidRPr="00BA0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bookmarkEnd w:id="0"/>
    <w:p w:rsid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тридцать третьей сессии 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седьмого созыва</w:t>
      </w:r>
      <w:r w:rsidRPr="00BA0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депутатов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Тогучина Тогучинского 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Новосибирской области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02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31.05.2024</w:t>
      </w:r>
      <w:r w:rsidRPr="00BA0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 </w:t>
      </w:r>
      <w:r w:rsidR="00502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160</w:t>
      </w:r>
      <w:bookmarkStart w:id="1" w:name="_GoBack"/>
      <w:bookmarkEnd w:id="1"/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0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 условия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0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организациям федеральной почтовой связи соответствующих технологическим нормам нежилых помещений, находящихся в собственности </w:t>
      </w:r>
      <w:r w:rsidRPr="00BA0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Тогучина Тогучинского района</w:t>
      </w:r>
      <w:r w:rsidRPr="00BA0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Новосибирской области, в существующих (или строящихся) жилых или иных зданиях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5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предоставления организациям федеральной почтовой связи соответствующих технологическим нормам нежилых помещений, находящихся в собственности города Тогучина Тогучинского района Новосибирской области, в существующих (или строящихся) жилых или иных зданиях (далее - Порядок и условия) разработаны в соответствии с Гражданским кодексом Российской Федерации, Федеральным законом от 17.07.1999 № 176-ФЗ «О почтовой связи», Федеральным законом от 26.07.2006 № 135-ФЗ «О защите конкуренции» (далее - Закон «О защите конкуренции»).</w:t>
      </w:r>
    </w:p>
    <w:bookmarkEnd w:id="2"/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Порядок и условия регулируют отношения, связанные с предоставлением организациям почтовой связи, являющимся государственными унитарными предприятиями и государственными учреждениями, созданными на базе имущества, находящегося в федеральной собственности, иным организациям почтовой связи, определяемым Правительством Российской Федерации и оказывающим в соответствии с условиями выданных им лицензий универсальные услуги почтовой связи, а также акционерному обществу «Почта России» (далее - организации федеральной почтовой связи) соответствующих технологическим нормам нежилых помещений, находящихся в собственности города Тогучина Тогучинского района Новосибирской области, в существующих (или строящихся) жилых или иных зданиях.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6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нежилых помещений, находящихся в собственности города Тогучина Тогучинского района Новосибирской области, соответствующих технологическим нормам, в существующих (или строящихся) жилых или иных зданиях (далее - муниципальные нежилые помещения) организациям федеральной почтовой связи осуществляется в безвозмездное пользование без проведения торгов (конкурсов, аукционов) по ходатайству регионального органа исполнительной власти, осуществляющего управление деятельностью в области почтовой связи.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7"/>
      <w:bookmarkEnd w:id="3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договору безвозмездного пользования организациям федеральной почтовой связи могут быть переданы муниципальные нежилые помещения, находящиеся в хозяйственном ведении или оперативном управлении муниципальных унитарных (казенных) предприятий города Тогучина (далее - 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предприятия), оперативном управлении муниципальных учреждений города Тогучина (далее - учреждения) либо составляющие казну города Тогучина Тогучинского района Новосибирской области (далее - муниципальная казна).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8"/>
      <w:bookmarkEnd w:id="4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муниципальных нежилых помещений, составляющих муниципальную казну, в безвозмездное пользование организациям федеральной почтовой связи осуществляется на основании постановления администрации города Тогучина Тогучинского района Новосибирской области.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9"/>
      <w:bookmarkEnd w:id="5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предприятиями (учреждениями) в безвозмездное пользование организациям федеральной почтовой связи муниципальных нежилых помещений, находящихся в их хозяйственном ведении или оперативном управлении, осуществляется после получения согласия администрации города Тогучина Тогучинского района Новосибирской области (далее - администрация) на совершение такой сделки в соответствии с решением Совета депутатов города Тогучина Тогучинского района Новосибирской области от 23.05.2011 № 81 «</w:t>
      </w:r>
      <w:r w:rsidRPr="00BA0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«О порядке управления и распоряжения муниципальной собственностью города Тогучина Тогучинского района Новосибирской области».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0"/>
      <w:bookmarkEnd w:id="6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Ссудодателем по договору безвозмездного пользования муниципальными нежилыми помещениями с организациями федеральной почтовой связи выступают: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1"/>
      <w:bookmarkEnd w:id="7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предприятия, если муниципальные нежилые помещения находятся в хозяйственном ведении или оперативном управлении предприятий;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2"/>
      <w:bookmarkEnd w:id="8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если муниципальные нежилые помещения находятся в оперативном управлении учреждений;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3"/>
      <w:bookmarkEnd w:id="9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администрация, если муниципальные нежилые помещения составляют муниципальную казну.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4"/>
      <w:bookmarkEnd w:id="10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Ссудодатель осуществляет работу по подготовке и заключению договоров безвозмездного пользования муниципальными нежилыми помещениями, контроль за соблюдением их условий организациями федеральной почтовой связи.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5"/>
      <w:bookmarkEnd w:id="11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федеральной почтовой связи, заинтересованная в приобретении муниципальных нежилых помещений в безвозмездное пользование (далее также заявитель), обращается к ссудодателю с заявлением о передаче в безвозмездное пользование муниципальных нежилых помещений без проведения торгов (далее - заявление).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6"/>
      <w:bookmarkEnd w:id="12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указывается следующая информация: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7"/>
      <w:bookmarkEnd w:id="13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муниципальных нежилых помещениях, испрашиваемых в безвозмездное пользование организацией федеральной почтовой связи, их местоположение, кадастровый номер и площадь, планируемая цель использования - для размещения объектов почтовой связи и срок безвозмездного пользования;</w:t>
      </w:r>
    </w:p>
    <w:bookmarkEnd w:id="14"/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место нахождения, сведения об организационно-правовой форме,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 заявителя;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9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 и отчество (при наличии) представителя заявителя и реквизиты документа, подтверждающего его полномочия (при подаче заявления 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представителем заявителя);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20"/>
      <w:bookmarkEnd w:id="15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21"/>
      <w:bookmarkEnd w:id="16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предоставления областных нежилых помещений без проведения торгов – пункт 7 части 1 и (или) часть 3 статьи 17.1 Закона «О защите конкуренции».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22"/>
      <w:bookmarkEnd w:id="17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23"/>
      <w:bookmarkEnd w:id="18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полномочия лица на осуществление действий от имени заявителя без доверенности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 (далее - руководитель), заверенная подписью руководителя и печатью (при наличии) заявителя;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24"/>
      <w:bookmarkEnd w:id="19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надлежащим образом оформленная доверенность на осуществление действий от имени заявителя и копия паспорта представителя заявителя (в случае подачи заявления представителем заявителя);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25"/>
      <w:bookmarkEnd w:id="20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учредительных документов со всеми изменениями и дополнениями, если таковые имелись, заверенные подписью руководителя и печатью (при наличии) заявителя;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26"/>
      <w:bookmarkEnd w:id="21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 заявителя на оказание универсальных услуг почтовой связи (для организаций почтовой связи, определяемых Правительством Российской Федерации);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27"/>
      <w:bookmarkEnd w:id="22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регионального органа исполнительной власти, осуществляющего управление деятельностью в области почтовой связи, предусмотренное пунктом 2 настоящих Порядка и условий;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28"/>
      <w:bookmarkEnd w:id="23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отсутствии решения о ликвидации заявителя,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29"/>
      <w:bookmarkEnd w:id="24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из единого государственного реестра юридических лиц ссудодатель получает самостоятельно и приобщает к документам, представленным заявителем.</w:t>
      </w:r>
    </w:p>
    <w:bookmarkEnd w:id="25"/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юридических лиц может быть представлена заявителем по собственной инициативе вместе с заявлением.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30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пунктах 9, 10 настоящего Порядка и условий, рассматриваются ссудодателем в течение 45 дней со дня их поступления.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31"/>
      <w:bookmarkEnd w:id="26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документов, указанных в пунктах 9, 10 настоящего Порядка и условий, администрация, в случае передачи в безвозмездное пользование муниципальных нежилых помещений, составляющих муниципальную казну, совершает одно из следующих действий: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32"/>
      <w:bookmarkEnd w:id="27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проект постановления администрации города Тогучина Тогучинского района Новосибирской области о передаче муниципальных нежилых помещений, составляющих муниципальную казну, в безвозмездное пользование организации федеральной почтовой связи без проведения торгов (конкурсов, 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аукционов);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33"/>
      <w:bookmarkEnd w:id="28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об отказе в передаче муниципальных нежилых помещений, составляющих муниципальную казну, в безвозмездное пользование организации федеральной почтовой связи без проведения торгов с указанием оснований отказа в виде письма администрации.</w:t>
      </w:r>
    </w:p>
    <w:bookmarkEnd w:id="29"/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администрации, указанное в подпункте 2 настоящего пункта, в течение трех рабочих дней со дня его подписания вручается лично заявителю либо направляется ему по почте заказным письмом с уведомлением о вручении, телефонограммой либо с использованием иных средств связи и доставки, обеспечивающих подтверждение получения извещения.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34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документов, указанных в пунктах 9, 10 настоящего Порядка и условий, предприятие (учреждение), в случае передачи в безвозмездное пользование муниципальных нежилых помещений, находящихся в их хозяйственном ведении или оперативном управлении, принимает одно из следующих решений: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35"/>
      <w:bookmarkEnd w:id="30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передаче муниципальных нежилых помещений, находящихся в хозяйственном ведении или оперативном управлении предприятия или учреждения, в безвозмездное пользование организации федеральной почтовой связи без проведения торгов (конкурсов, аукционов) - в виде приказа предприятия (учреждения);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36"/>
      <w:bookmarkEnd w:id="31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передаче муниципальных нежилых помещений, находящихся в хозяйственном ведении или оперативном управлении предприятия или учреждения, в безвозмездное пользование организации федеральной почтовой связи без проведения торгов с указанием оснований отказа - в виде письма предприятия (учреждения).</w:t>
      </w:r>
    </w:p>
    <w:bookmarkEnd w:id="32"/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предприятия (учреждения), указанное в подпункте 2 настоящего пункта, в течение трех рабочих дней со дня его подписания вручается лично заявителю либо направляется ему по почте заказным письмом с уведомлением о вручении, телефонограммой либо с использованием иных средств связи и доставки, обеспечивающих подтверждение получения извещения.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37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передаче муниципальных нежилых помещений в безвозмездное пользование организации федеральной почтовой связи без проведения торгов являются: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38"/>
      <w:bookmarkEnd w:id="33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предусмотренных пунктом 7 части 1 и (или) частью 3 статьи 17.1 Закона «О защите конкуренции» оснований для предоставления заявителю муниципальных нежилых помещений в безвозмездное пользование без проведения торгов;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39"/>
      <w:bookmarkEnd w:id="34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представлены или предоставлены не в полном объеме сведения и документы, указанные в пунктах 9, 10 настоящего Порядка и условий;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40"/>
      <w:bookmarkEnd w:id="35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заявителем недостоверных сведений;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41"/>
      <w:bookmarkEnd w:id="36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решения о ликвидации заявителя, наличие решения арбитражного суда о признании заявителя банкротом и об открытии конкурсного производства,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42"/>
      <w:bookmarkEnd w:id="37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указанных в заявлении муниципальных нежилых помещений принято решение о проведении торгов;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43"/>
      <w:bookmarkEnd w:id="38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заявлении муниципальные нежилые помещения уже предоставлены иным юридическим или физическим лицам;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44"/>
      <w:bookmarkEnd w:id="39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заявления не позволяет установить испрашиваемые в безвозмездное пользование муниципальные нежилые помещения;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45"/>
      <w:bookmarkEnd w:id="40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заявлении нежилые помещения не находятся в муниципальной собственности города Тогучина Тогучинского района Новосибирской области;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46"/>
      <w:bookmarkEnd w:id="41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заявлении муниципальные нежилые помещения не соответствуют технологическим нормам;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47"/>
      <w:bookmarkEnd w:id="42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цели использования нежилых помещений, указанной в заявлении, функциональному назначению данных нежилых помещений;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48"/>
      <w:bookmarkEnd w:id="43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нежилые помещения включены в перечень муниципального имущества города Тогучина Тогучинского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sub_49"/>
      <w:bookmarkEnd w:id="44"/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безвозмездного пользования заключается не позднее 30 дней со дня принятия постановления администрации города Тогучина Тогучинского района Новосибирской области или приказа предприятия (учреждения) о передаче муниципальных нежилых помещений, составляющих муниципальную казну, в безвозмездное пользование организации федеральной почтовой связи без проведения торгов (конкурсов, аукционов).</w:t>
      </w:r>
    </w:p>
    <w:bookmarkEnd w:id="45"/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договора безвозмездного пользования муниципальными нежилыми помещениями, направленные (выданные) заявителю, должны быть им подписаны и представлены ссудодателю не позднее чем в течение 10 календарных дней со дня получения заявителем указанных проектов.</w:t>
      </w: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7F8" w:rsidRPr="00BA07F8" w:rsidRDefault="00BA07F8" w:rsidP="005021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21A93" w:rsidRPr="004B6B5C" w:rsidRDefault="00F21A93" w:rsidP="005021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21A93" w:rsidRPr="004B6B5C" w:rsidSect="005021A2">
      <w:headerReference w:type="even" r:id="rId6"/>
      <w:headerReference w:type="default" r:id="rId7"/>
      <w:pgSz w:w="11900" w:h="16800"/>
      <w:pgMar w:top="1134" w:right="567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6ED" w:rsidRDefault="00C616ED">
      <w:pPr>
        <w:spacing w:after="0" w:line="240" w:lineRule="auto"/>
      </w:pPr>
      <w:r>
        <w:separator/>
      </w:r>
    </w:p>
  </w:endnote>
  <w:endnote w:type="continuationSeparator" w:id="0">
    <w:p w:rsidR="00C616ED" w:rsidRDefault="00C6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6ED" w:rsidRDefault="00C616ED">
      <w:pPr>
        <w:spacing w:after="0" w:line="240" w:lineRule="auto"/>
      </w:pPr>
      <w:r>
        <w:separator/>
      </w:r>
    </w:p>
  </w:footnote>
  <w:footnote w:type="continuationSeparator" w:id="0">
    <w:p w:rsidR="00C616ED" w:rsidRDefault="00C61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914" w:rsidRDefault="00BA07F8" w:rsidP="00446442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3914" w:rsidRDefault="00C616E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914" w:rsidRPr="00AD166E" w:rsidRDefault="00BA07F8" w:rsidP="00CD5C30">
    <w:pPr>
      <w:pStyle w:val="ab"/>
      <w:framePr w:wrap="around" w:vAnchor="text" w:hAnchor="margin" w:xAlign="center" w:y="1"/>
      <w:ind w:firstLine="0"/>
      <w:rPr>
        <w:rStyle w:val="a8"/>
        <w:rFonts w:ascii="Times New Roman" w:hAnsi="Times New Roman" w:cs="Times New Roman"/>
      </w:rPr>
    </w:pPr>
    <w:r w:rsidRPr="00AD166E">
      <w:rPr>
        <w:rStyle w:val="a8"/>
        <w:rFonts w:ascii="Times New Roman" w:hAnsi="Times New Roman" w:cs="Times New Roman"/>
      </w:rPr>
      <w:fldChar w:fldCharType="begin"/>
    </w:r>
    <w:r w:rsidRPr="00AD166E">
      <w:rPr>
        <w:rStyle w:val="a8"/>
        <w:rFonts w:ascii="Times New Roman" w:hAnsi="Times New Roman" w:cs="Times New Roman"/>
      </w:rPr>
      <w:instrText xml:space="preserve">PAGE  </w:instrText>
    </w:r>
    <w:r w:rsidRPr="00AD166E">
      <w:rPr>
        <w:rStyle w:val="a8"/>
        <w:rFonts w:ascii="Times New Roman" w:hAnsi="Times New Roman" w:cs="Times New Roman"/>
      </w:rPr>
      <w:fldChar w:fldCharType="separate"/>
    </w:r>
    <w:r w:rsidR="005021A2">
      <w:rPr>
        <w:rStyle w:val="a8"/>
        <w:rFonts w:ascii="Times New Roman" w:hAnsi="Times New Roman" w:cs="Times New Roman"/>
        <w:noProof/>
      </w:rPr>
      <w:t>6</w:t>
    </w:r>
    <w:r w:rsidRPr="00AD166E">
      <w:rPr>
        <w:rStyle w:val="a8"/>
        <w:rFonts w:ascii="Times New Roman" w:hAnsi="Times New Roman" w:cs="Times New Roman"/>
      </w:rPr>
      <w:fldChar w:fldCharType="end"/>
    </w:r>
  </w:p>
  <w:p w:rsidR="00053914" w:rsidRDefault="00C616ED" w:rsidP="003A1B0B">
    <w:pPr>
      <w:pStyle w:val="ab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C4"/>
    <w:rsid w:val="001B75DB"/>
    <w:rsid w:val="001F22A3"/>
    <w:rsid w:val="003000F6"/>
    <w:rsid w:val="004514C2"/>
    <w:rsid w:val="004B6B5C"/>
    <w:rsid w:val="004F2A1F"/>
    <w:rsid w:val="005021A2"/>
    <w:rsid w:val="0054709E"/>
    <w:rsid w:val="00683AE7"/>
    <w:rsid w:val="00746B31"/>
    <w:rsid w:val="00765F0A"/>
    <w:rsid w:val="007F03A0"/>
    <w:rsid w:val="008B70EA"/>
    <w:rsid w:val="0096777C"/>
    <w:rsid w:val="009A680A"/>
    <w:rsid w:val="00A843DE"/>
    <w:rsid w:val="00B9228B"/>
    <w:rsid w:val="00BA07F8"/>
    <w:rsid w:val="00C14A52"/>
    <w:rsid w:val="00C616ED"/>
    <w:rsid w:val="00C8321C"/>
    <w:rsid w:val="00C93BC4"/>
    <w:rsid w:val="00DA70D2"/>
    <w:rsid w:val="00F21A93"/>
    <w:rsid w:val="00F432F2"/>
    <w:rsid w:val="00F5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C5919-6AF2-4616-97B4-9E44BBFE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5F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F0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Название Знак"/>
    <w:link w:val="a4"/>
    <w:locked/>
    <w:rsid w:val="00765F0A"/>
    <w:rPr>
      <w:rFonts w:ascii="Arial" w:hAnsi="Arial" w:cs="Arial"/>
      <w:b/>
      <w:bCs/>
      <w:sz w:val="28"/>
      <w:szCs w:val="28"/>
      <w:lang w:eastAsia="ru-RU"/>
    </w:rPr>
  </w:style>
  <w:style w:type="paragraph" w:styleId="a4">
    <w:name w:val="Title"/>
    <w:basedOn w:val="a"/>
    <w:link w:val="a3"/>
    <w:qFormat/>
    <w:rsid w:val="00765F0A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11">
    <w:name w:val="Название Знак1"/>
    <w:basedOn w:val="a0"/>
    <w:uiPriority w:val="10"/>
    <w:rsid w:val="00765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5">
    <w:name w:val="Знак"/>
    <w:basedOn w:val="a"/>
    <w:rsid w:val="00765F0A"/>
    <w:pPr>
      <w:widowControl w:val="0"/>
      <w:adjustRightInd w:val="0"/>
      <w:spacing w:line="240" w:lineRule="exact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a6">
    <w:name w:val="Normal (Web)"/>
    <w:basedOn w:val="a"/>
    <w:rsid w:val="00765F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765F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page number"/>
    <w:basedOn w:val="a0"/>
    <w:rsid w:val="00765F0A"/>
  </w:style>
  <w:style w:type="character" w:customStyle="1" w:styleId="a9">
    <w:name w:val="Цветовое выделение"/>
    <w:rsid w:val="001B75DB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7F03A0"/>
    <w:rPr>
      <w:b/>
      <w:bCs/>
      <w:color w:val="106BBE"/>
    </w:rPr>
  </w:style>
  <w:style w:type="paragraph" w:styleId="ab">
    <w:name w:val="header"/>
    <w:basedOn w:val="a"/>
    <w:link w:val="ac"/>
    <w:rsid w:val="00BA07F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BA07F8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User1</cp:lastModifiedBy>
  <cp:revision>21</cp:revision>
  <cp:lastPrinted>2024-05-20T09:31:00Z</cp:lastPrinted>
  <dcterms:created xsi:type="dcterms:W3CDTF">2018-07-25T03:12:00Z</dcterms:created>
  <dcterms:modified xsi:type="dcterms:W3CDTF">2024-06-10T04:41:00Z</dcterms:modified>
</cp:coreProperties>
</file>