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24" w:rsidRDefault="00555724" w:rsidP="00B8554D">
      <w:pPr>
        <w:jc w:val="both"/>
      </w:pPr>
    </w:p>
    <w:p w:rsidR="00F041C2" w:rsidRDefault="00F041C2" w:rsidP="00B8554D">
      <w:pPr>
        <w:jc w:val="both"/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814"/>
        <w:gridCol w:w="5075"/>
      </w:tblGrid>
      <w:tr w:rsidR="00B8554D" w:rsidRPr="0080787B" w:rsidTr="00827FB1">
        <w:trPr>
          <w:trHeight w:val="1588"/>
        </w:trPr>
        <w:tc>
          <w:tcPr>
            <w:tcW w:w="9889" w:type="dxa"/>
            <w:gridSpan w:val="2"/>
          </w:tcPr>
          <w:p w:rsidR="003B46C1" w:rsidRPr="00AC4C9B" w:rsidRDefault="003B46C1" w:rsidP="003B46C1">
            <w:pPr>
              <w:pStyle w:val="a9"/>
              <w:ind w:right="-55"/>
              <w:rPr>
                <w:b w:val="0"/>
                <w:bCs w:val="0"/>
                <w:szCs w:val="28"/>
              </w:rPr>
            </w:pPr>
            <w:r w:rsidRPr="00AC4C9B">
              <w:rPr>
                <w:noProof/>
                <w:szCs w:val="28"/>
              </w:rPr>
              <w:drawing>
                <wp:inline distT="0" distB="0" distL="0" distR="0">
                  <wp:extent cx="561975" cy="723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6C1" w:rsidRDefault="003B46C1" w:rsidP="003B46C1">
            <w:pPr>
              <w:autoSpaceDE w:val="0"/>
              <w:autoSpaceDN w:val="0"/>
              <w:adjustRightInd w:val="0"/>
              <w:ind w:right="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3B46C1" w:rsidRDefault="003B46C1" w:rsidP="003B46C1">
            <w:pPr>
              <w:autoSpaceDE w:val="0"/>
              <w:autoSpaceDN w:val="0"/>
              <w:adjustRightInd w:val="0"/>
              <w:ind w:right="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ТОГУЧИНА</w:t>
            </w:r>
          </w:p>
          <w:p w:rsidR="003B46C1" w:rsidRDefault="003B46C1" w:rsidP="003B46C1">
            <w:pPr>
              <w:autoSpaceDE w:val="0"/>
              <w:autoSpaceDN w:val="0"/>
              <w:adjustRightInd w:val="0"/>
              <w:ind w:right="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ТОГУЧИНСКОГО РАЙОНА</w:t>
            </w:r>
          </w:p>
          <w:p w:rsidR="003B46C1" w:rsidRDefault="003B46C1" w:rsidP="003B46C1">
            <w:pPr>
              <w:autoSpaceDE w:val="0"/>
              <w:autoSpaceDN w:val="0"/>
              <w:adjustRightInd w:val="0"/>
              <w:ind w:right="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НОВОСИБИРСКОЙ ОБЛАСТИ</w:t>
            </w:r>
          </w:p>
          <w:p w:rsidR="003B46C1" w:rsidRDefault="003B46C1" w:rsidP="003B46C1">
            <w:pPr>
              <w:autoSpaceDE w:val="0"/>
              <w:autoSpaceDN w:val="0"/>
              <w:adjustRightInd w:val="0"/>
              <w:ind w:right="49"/>
              <w:jc w:val="center"/>
              <w:rPr>
                <w:b/>
                <w:sz w:val="28"/>
                <w:szCs w:val="28"/>
              </w:rPr>
            </w:pPr>
          </w:p>
          <w:p w:rsidR="003B46C1" w:rsidRDefault="003B46C1" w:rsidP="003B46C1">
            <w:pPr>
              <w:autoSpaceDE w:val="0"/>
              <w:autoSpaceDN w:val="0"/>
              <w:adjustRightInd w:val="0"/>
              <w:ind w:right="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3B46C1" w:rsidRDefault="003B46C1" w:rsidP="003B46C1">
            <w:pPr>
              <w:autoSpaceDE w:val="0"/>
              <w:autoSpaceDN w:val="0"/>
              <w:adjustRightInd w:val="0"/>
              <w:ind w:right="49"/>
              <w:jc w:val="center"/>
              <w:rPr>
                <w:b/>
                <w:sz w:val="28"/>
                <w:szCs w:val="28"/>
              </w:rPr>
            </w:pPr>
          </w:p>
          <w:p w:rsidR="003B46C1" w:rsidRDefault="003B46C1" w:rsidP="003B46C1">
            <w:pPr>
              <w:autoSpaceDE w:val="0"/>
              <w:autoSpaceDN w:val="0"/>
              <w:adjustRightInd w:val="0"/>
              <w:ind w:righ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Тогучин</w:t>
            </w:r>
          </w:p>
          <w:p w:rsidR="00946E15" w:rsidRDefault="00946E15" w:rsidP="00827FB1">
            <w:pPr>
              <w:ind w:right="-55"/>
              <w:jc w:val="both"/>
              <w:rPr>
                <w:sz w:val="28"/>
                <w:szCs w:val="28"/>
              </w:rPr>
            </w:pPr>
          </w:p>
          <w:p w:rsidR="00827FB1" w:rsidRPr="00827FB1" w:rsidRDefault="00946E15" w:rsidP="00946E15">
            <w:pPr>
              <w:ind w:right="-55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06.12.2023</w:t>
            </w:r>
            <w:r w:rsidR="00DB11E2">
              <w:rPr>
                <w:bCs/>
                <w:sz w:val="28"/>
                <w:szCs w:val="28"/>
              </w:rPr>
              <w:t xml:space="preserve">                      </w:t>
            </w:r>
            <w:r w:rsidR="002765B8">
              <w:rPr>
                <w:bCs/>
                <w:sz w:val="28"/>
                <w:szCs w:val="28"/>
              </w:rPr>
              <w:t xml:space="preserve">                  </w:t>
            </w:r>
            <w:r w:rsidR="00827FB1">
              <w:rPr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bCs/>
                <w:sz w:val="28"/>
                <w:szCs w:val="28"/>
              </w:rPr>
              <w:t xml:space="preserve">          </w:t>
            </w:r>
            <w:r w:rsidR="005032D6">
              <w:rPr>
                <w:bCs/>
                <w:sz w:val="28"/>
                <w:szCs w:val="28"/>
              </w:rPr>
              <w:t xml:space="preserve">      </w:t>
            </w:r>
            <w:r w:rsidR="002765B8">
              <w:rPr>
                <w:bCs/>
                <w:sz w:val="28"/>
                <w:szCs w:val="28"/>
              </w:rPr>
              <w:t xml:space="preserve">       № </w:t>
            </w:r>
            <w:r>
              <w:rPr>
                <w:bCs/>
                <w:sz w:val="28"/>
                <w:szCs w:val="28"/>
              </w:rPr>
              <w:t>653</w:t>
            </w:r>
          </w:p>
        </w:tc>
      </w:tr>
      <w:tr w:rsidR="00B8554D" w:rsidRPr="0080787B" w:rsidTr="0020753E">
        <w:tc>
          <w:tcPr>
            <w:tcW w:w="4814" w:type="dxa"/>
            <w:vAlign w:val="center"/>
          </w:tcPr>
          <w:p w:rsidR="00827FB1" w:rsidRPr="0080787B" w:rsidRDefault="00827FB1" w:rsidP="0020753E">
            <w:pPr>
              <w:ind w:right="-55"/>
              <w:rPr>
                <w:bCs/>
                <w:sz w:val="28"/>
                <w:szCs w:val="28"/>
              </w:rPr>
            </w:pPr>
          </w:p>
        </w:tc>
        <w:tc>
          <w:tcPr>
            <w:tcW w:w="5075" w:type="dxa"/>
            <w:vAlign w:val="center"/>
          </w:tcPr>
          <w:p w:rsidR="00B8554D" w:rsidRPr="0080787B" w:rsidRDefault="00B8554D" w:rsidP="00827FB1">
            <w:pPr>
              <w:ind w:right="-55"/>
              <w:rPr>
                <w:b/>
                <w:bCs/>
                <w:sz w:val="32"/>
              </w:rPr>
            </w:pPr>
          </w:p>
        </w:tc>
      </w:tr>
    </w:tbl>
    <w:p w:rsidR="00B84A85" w:rsidRDefault="00B8554D" w:rsidP="00B8554D">
      <w:pPr>
        <w:rPr>
          <w:sz w:val="28"/>
          <w:szCs w:val="28"/>
        </w:rPr>
      </w:pPr>
      <w:r w:rsidRPr="00741A13">
        <w:rPr>
          <w:sz w:val="28"/>
          <w:szCs w:val="28"/>
        </w:rPr>
        <w:t>Об уст</w:t>
      </w:r>
      <w:r w:rsidR="00945171">
        <w:rPr>
          <w:sz w:val="28"/>
          <w:szCs w:val="28"/>
        </w:rPr>
        <w:t xml:space="preserve">ановлении </w:t>
      </w:r>
      <w:r w:rsidR="002765B8">
        <w:rPr>
          <w:sz w:val="28"/>
          <w:szCs w:val="28"/>
        </w:rPr>
        <w:t>размера</w:t>
      </w:r>
      <w:r w:rsidR="00B84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средней рыночной </w:t>
      </w:r>
    </w:p>
    <w:p w:rsidR="003B46C1" w:rsidRDefault="00B8554D" w:rsidP="00B8554D">
      <w:pPr>
        <w:rPr>
          <w:sz w:val="28"/>
          <w:szCs w:val="28"/>
        </w:rPr>
      </w:pPr>
      <w:r>
        <w:rPr>
          <w:sz w:val="28"/>
          <w:szCs w:val="28"/>
        </w:rPr>
        <w:t>стоимости</w:t>
      </w:r>
      <w:r w:rsidR="00945171">
        <w:rPr>
          <w:sz w:val="28"/>
          <w:szCs w:val="28"/>
        </w:rPr>
        <w:t xml:space="preserve"> одного квадратного метра жилья </w:t>
      </w:r>
    </w:p>
    <w:p w:rsidR="003B46C1" w:rsidRDefault="00B8554D" w:rsidP="00B8554D">
      <w:pPr>
        <w:rPr>
          <w:sz w:val="28"/>
          <w:szCs w:val="28"/>
        </w:rPr>
      </w:pPr>
      <w:r w:rsidRPr="00741A13">
        <w:rPr>
          <w:sz w:val="28"/>
          <w:szCs w:val="28"/>
        </w:rPr>
        <w:t xml:space="preserve">по </w:t>
      </w:r>
      <w:r w:rsidR="00945171">
        <w:rPr>
          <w:sz w:val="28"/>
          <w:szCs w:val="28"/>
        </w:rPr>
        <w:t xml:space="preserve">городу Тогучину Тогучинского </w:t>
      </w:r>
      <w:r w:rsidRPr="00741A13">
        <w:rPr>
          <w:sz w:val="28"/>
          <w:szCs w:val="28"/>
        </w:rPr>
        <w:t xml:space="preserve">района </w:t>
      </w:r>
    </w:p>
    <w:p w:rsidR="00B8554D" w:rsidRPr="00741A13" w:rsidRDefault="00B8554D" w:rsidP="00B8554D">
      <w:pPr>
        <w:rPr>
          <w:sz w:val="28"/>
          <w:szCs w:val="28"/>
        </w:rPr>
      </w:pPr>
      <w:r w:rsidRPr="00741A13">
        <w:rPr>
          <w:sz w:val="28"/>
          <w:szCs w:val="28"/>
        </w:rPr>
        <w:t>Новосибирской области</w:t>
      </w:r>
      <w:r w:rsidR="002765B8">
        <w:rPr>
          <w:sz w:val="28"/>
          <w:szCs w:val="28"/>
        </w:rPr>
        <w:t xml:space="preserve"> на </w:t>
      </w:r>
      <w:r w:rsidR="00DB11E2">
        <w:rPr>
          <w:sz w:val="28"/>
          <w:szCs w:val="28"/>
        </w:rPr>
        <w:t>2024</w:t>
      </w:r>
      <w:r w:rsidR="002765B8">
        <w:rPr>
          <w:sz w:val="28"/>
          <w:szCs w:val="28"/>
        </w:rPr>
        <w:t xml:space="preserve"> год</w:t>
      </w:r>
    </w:p>
    <w:p w:rsidR="00B8554D" w:rsidRDefault="00B8554D" w:rsidP="00B8554D">
      <w:pPr>
        <w:pStyle w:val="a3"/>
        <w:rPr>
          <w:lang w:val="ru-RU"/>
        </w:rPr>
      </w:pPr>
    </w:p>
    <w:p w:rsidR="00827FB1" w:rsidRDefault="00827FB1" w:rsidP="00B8554D">
      <w:pPr>
        <w:pStyle w:val="a3"/>
        <w:rPr>
          <w:lang w:val="ru-RU"/>
        </w:rPr>
      </w:pPr>
    </w:p>
    <w:p w:rsidR="00B8554D" w:rsidRPr="00741A13" w:rsidRDefault="00B8554D" w:rsidP="003B46C1">
      <w:pPr>
        <w:pStyle w:val="a3"/>
        <w:ind w:firstLine="709"/>
        <w:rPr>
          <w:lang w:val="ru-RU"/>
        </w:rPr>
      </w:pPr>
      <w:r>
        <w:rPr>
          <w:lang w:val="ru-RU"/>
        </w:rPr>
        <w:t xml:space="preserve">Руководствуясь </w:t>
      </w:r>
      <w:r w:rsidRPr="00741A13">
        <w:t>Федеральн</w:t>
      </w:r>
      <w:r w:rsidRPr="00741A13">
        <w:rPr>
          <w:lang w:val="ru-RU"/>
        </w:rPr>
        <w:t>ым</w:t>
      </w:r>
      <w:r w:rsidRPr="00741A13">
        <w:t xml:space="preserve"> Закон</w:t>
      </w:r>
      <w:r w:rsidRPr="00741A13">
        <w:rPr>
          <w:lang w:val="ru-RU"/>
        </w:rPr>
        <w:t>ом</w:t>
      </w:r>
      <w:r w:rsidRPr="00741A13">
        <w:t xml:space="preserve"> «Об общих принципах организации местного самоуправления в Российской Федерации» от 06.10.2003 года № 131-ФЗ</w:t>
      </w:r>
      <w:r w:rsidRPr="00741A13">
        <w:rPr>
          <w:lang w:val="ru-RU"/>
        </w:rPr>
        <w:t>, Законом Новосибирской области от 04.11.2005 № 337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</w:t>
      </w:r>
      <w:r w:rsidR="00B84A85" w:rsidRPr="00B84A85">
        <w:rPr>
          <w:color w:val="22272F"/>
          <w:sz w:val="32"/>
          <w:szCs w:val="32"/>
          <w:shd w:val="clear" w:color="auto" w:fill="FFFFFF"/>
        </w:rPr>
        <w:t xml:space="preserve"> </w:t>
      </w:r>
      <w:r w:rsidR="00B84A85" w:rsidRPr="00B84A85">
        <w:rPr>
          <w:shd w:val="clear" w:color="auto" w:fill="FFFFFF"/>
        </w:rPr>
        <w:t>Постановление</w:t>
      </w:r>
      <w:r w:rsidR="00B84A85">
        <w:rPr>
          <w:shd w:val="clear" w:color="auto" w:fill="FFFFFF"/>
          <w:lang w:val="ru-RU"/>
        </w:rPr>
        <w:t>м</w:t>
      </w:r>
      <w:r w:rsidR="00B84A85" w:rsidRPr="00B84A85">
        <w:rPr>
          <w:shd w:val="clear" w:color="auto" w:fill="FFFFFF"/>
        </w:rPr>
        <w:t xml:space="preserve"> Губернатора </w:t>
      </w:r>
      <w:r w:rsidR="00B84A85">
        <w:rPr>
          <w:shd w:val="clear" w:color="auto" w:fill="FFFFFF"/>
        </w:rPr>
        <w:t xml:space="preserve">Новосибирской области </w:t>
      </w:r>
      <w:r w:rsidR="00B84A85">
        <w:rPr>
          <w:shd w:val="clear" w:color="auto" w:fill="FFFFFF"/>
          <w:lang w:val="ru-RU"/>
        </w:rPr>
        <w:t>№ 678 от 26.12.2005г.</w:t>
      </w:r>
      <w:r w:rsidR="00B84A85" w:rsidRPr="00B84A85">
        <w:rPr>
          <w:shd w:val="clear" w:color="auto" w:fill="FFFFFF"/>
        </w:rPr>
        <w:t>"Об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области"</w:t>
      </w:r>
      <w:r w:rsidR="00B84A85">
        <w:t>, П</w:t>
      </w:r>
      <w:r w:rsidRPr="00B84A85">
        <w:t xml:space="preserve">риказом Министерства </w:t>
      </w:r>
      <w:r w:rsidRPr="00741A13">
        <w:t>строительс</w:t>
      </w:r>
      <w:r w:rsidR="002765B8">
        <w:t xml:space="preserve">тва </w:t>
      </w:r>
      <w:r w:rsidR="00DB11E2">
        <w:rPr>
          <w:lang w:val="ru-RU"/>
        </w:rPr>
        <w:t>Новосибирской области № 113-НПА от 11.07.2023</w:t>
      </w:r>
      <w:r w:rsidR="002765B8">
        <w:rPr>
          <w:lang w:val="ru-RU"/>
        </w:rPr>
        <w:t xml:space="preserve"> «Об установлении стоимости одного квадратного метра общей площади жилого помещения по муниципальным образовани</w:t>
      </w:r>
      <w:r w:rsidR="00DB11E2">
        <w:rPr>
          <w:lang w:val="ru-RU"/>
        </w:rPr>
        <w:t>ям Новосибирской области на 2024</w:t>
      </w:r>
      <w:r w:rsidR="002765B8">
        <w:rPr>
          <w:lang w:val="ru-RU"/>
        </w:rPr>
        <w:t xml:space="preserve"> год»</w:t>
      </w:r>
      <w:r w:rsidRPr="00741A13">
        <w:rPr>
          <w:lang w:val="ru-RU"/>
        </w:rPr>
        <w:t xml:space="preserve">, </w:t>
      </w:r>
      <w:r w:rsidRPr="00741A13">
        <w:t>админист</w:t>
      </w:r>
      <w:r w:rsidR="00555724">
        <w:t xml:space="preserve">рация города Тогучина </w:t>
      </w:r>
      <w:r w:rsidR="003B46C1">
        <w:t xml:space="preserve">Тогучинского района </w:t>
      </w:r>
      <w:r w:rsidRPr="00741A13">
        <w:t>Новосибирской области</w:t>
      </w:r>
    </w:p>
    <w:p w:rsidR="00B8554D" w:rsidRPr="00741A13" w:rsidRDefault="00B8554D" w:rsidP="00B8554D">
      <w:pPr>
        <w:pStyle w:val="a3"/>
        <w:rPr>
          <w:lang w:val="ru-RU"/>
        </w:rPr>
      </w:pPr>
    </w:p>
    <w:p w:rsidR="00B8554D" w:rsidRPr="00741A13" w:rsidRDefault="00B8554D" w:rsidP="00B8554D">
      <w:pPr>
        <w:pStyle w:val="a3"/>
        <w:rPr>
          <w:lang w:val="ru-RU"/>
        </w:rPr>
      </w:pPr>
      <w:r w:rsidRPr="00741A13">
        <w:t>ПОСТАНОВЛЯЕТ:</w:t>
      </w:r>
    </w:p>
    <w:p w:rsidR="00B8554D" w:rsidRPr="00741A13" w:rsidRDefault="00B8554D" w:rsidP="00B8554D">
      <w:pPr>
        <w:jc w:val="both"/>
        <w:rPr>
          <w:sz w:val="28"/>
          <w:szCs w:val="28"/>
          <w:lang w:eastAsia="x-none"/>
        </w:rPr>
      </w:pPr>
    </w:p>
    <w:p w:rsidR="00D16F69" w:rsidRPr="00247AB9" w:rsidRDefault="00247AB9" w:rsidP="00247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554D" w:rsidRPr="00247AB9">
        <w:rPr>
          <w:sz w:val="28"/>
          <w:szCs w:val="28"/>
        </w:rPr>
        <w:t>У</w:t>
      </w:r>
      <w:r w:rsidR="002765B8" w:rsidRPr="00247AB9">
        <w:rPr>
          <w:sz w:val="28"/>
          <w:szCs w:val="28"/>
        </w:rPr>
        <w:t>становить размер</w:t>
      </w:r>
      <w:r w:rsidR="00B84A85" w:rsidRPr="00247AB9">
        <w:rPr>
          <w:sz w:val="28"/>
          <w:szCs w:val="28"/>
        </w:rPr>
        <w:t xml:space="preserve"> средней </w:t>
      </w:r>
      <w:r w:rsidR="005F4618" w:rsidRPr="00247AB9">
        <w:rPr>
          <w:sz w:val="28"/>
          <w:szCs w:val="28"/>
        </w:rPr>
        <w:t>рыночной стоимости</w:t>
      </w:r>
      <w:r w:rsidR="00B8554D" w:rsidRPr="00247AB9">
        <w:rPr>
          <w:sz w:val="28"/>
          <w:szCs w:val="28"/>
        </w:rPr>
        <w:t xml:space="preserve"> одного </w:t>
      </w:r>
      <w:r w:rsidR="005F4618" w:rsidRPr="00247AB9">
        <w:rPr>
          <w:sz w:val="28"/>
          <w:szCs w:val="28"/>
        </w:rPr>
        <w:t xml:space="preserve">квадратного метра общей площади </w:t>
      </w:r>
      <w:r w:rsidR="00B8554D" w:rsidRPr="00247AB9">
        <w:rPr>
          <w:sz w:val="28"/>
          <w:szCs w:val="28"/>
        </w:rPr>
        <w:t>жилого помещения по городу Тогучину Тогучинского р</w:t>
      </w:r>
      <w:r w:rsidR="002765B8" w:rsidRPr="00247AB9">
        <w:rPr>
          <w:sz w:val="28"/>
          <w:szCs w:val="28"/>
        </w:rPr>
        <w:t xml:space="preserve">айона Новосибирской области на </w:t>
      </w:r>
      <w:r w:rsidR="00DB11E2">
        <w:rPr>
          <w:sz w:val="28"/>
          <w:szCs w:val="28"/>
        </w:rPr>
        <w:t>2024</w:t>
      </w:r>
      <w:r w:rsidR="002765B8" w:rsidRPr="00247AB9">
        <w:rPr>
          <w:sz w:val="28"/>
          <w:szCs w:val="28"/>
        </w:rPr>
        <w:t xml:space="preserve"> год </w:t>
      </w:r>
      <w:r w:rsidR="005F4618" w:rsidRPr="00247AB9">
        <w:rPr>
          <w:sz w:val="28"/>
          <w:szCs w:val="28"/>
        </w:rPr>
        <w:t xml:space="preserve">для расчета </w:t>
      </w:r>
      <w:r w:rsidR="00B8554D" w:rsidRPr="00247AB9">
        <w:rPr>
          <w:sz w:val="28"/>
          <w:szCs w:val="28"/>
        </w:rPr>
        <w:t>располагаемого до</w:t>
      </w:r>
      <w:r w:rsidR="005F4618" w:rsidRPr="00247AB9">
        <w:rPr>
          <w:sz w:val="28"/>
          <w:szCs w:val="28"/>
        </w:rPr>
        <w:t xml:space="preserve">хода и определения потребности </w:t>
      </w:r>
      <w:r w:rsidR="00B8554D" w:rsidRPr="00247AB9">
        <w:rPr>
          <w:sz w:val="28"/>
          <w:szCs w:val="28"/>
        </w:rPr>
        <w:t xml:space="preserve">в средствах на приобретения жилья в </w:t>
      </w:r>
      <w:r w:rsidR="005F4618" w:rsidRPr="00247AB9">
        <w:rPr>
          <w:sz w:val="28"/>
          <w:szCs w:val="28"/>
        </w:rPr>
        <w:t xml:space="preserve">размере </w:t>
      </w:r>
      <w:r w:rsidR="00DB11E2">
        <w:rPr>
          <w:sz w:val="28"/>
          <w:szCs w:val="28"/>
        </w:rPr>
        <w:t>106 644 (сто шесть тысяч шестьсот сорок четыре) рубля</w:t>
      </w:r>
      <w:r w:rsidR="002765B8" w:rsidRPr="00247AB9">
        <w:rPr>
          <w:sz w:val="28"/>
          <w:szCs w:val="28"/>
        </w:rPr>
        <w:t xml:space="preserve"> </w:t>
      </w:r>
      <w:r w:rsidR="00B8554D" w:rsidRPr="00247AB9">
        <w:rPr>
          <w:sz w:val="28"/>
          <w:szCs w:val="28"/>
        </w:rPr>
        <w:t>00 копеек.</w:t>
      </w:r>
    </w:p>
    <w:p w:rsidR="00D16F69" w:rsidRPr="00D16F69" w:rsidRDefault="00DB11E2" w:rsidP="00247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7AB9">
        <w:rPr>
          <w:sz w:val="28"/>
          <w:szCs w:val="28"/>
        </w:rPr>
        <w:t xml:space="preserve">. </w:t>
      </w:r>
      <w:r w:rsidR="00B8554D" w:rsidRPr="00224590">
        <w:rPr>
          <w:sz w:val="28"/>
          <w:szCs w:val="28"/>
        </w:rPr>
        <w:t xml:space="preserve">Опубликовать настоящее постановление в периодическом печатном издании «Вестник города Тогучина Тогучинского района Новосибирской области» </w:t>
      </w:r>
      <w:r w:rsidR="00B8554D" w:rsidRPr="00224590">
        <w:rPr>
          <w:sz w:val="28"/>
          <w:szCs w:val="28"/>
        </w:rPr>
        <w:lastRenderedPageBreak/>
        <w:t>и разместить на официальном сайте города Тогучина в информационно-телекоммуникационной сети «Интернет»</w:t>
      </w:r>
    </w:p>
    <w:p w:rsidR="00B8554D" w:rsidRPr="00741A13" w:rsidRDefault="00DB11E2" w:rsidP="00DB11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7AB9">
        <w:rPr>
          <w:sz w:val="28"/>
          <w:szCs w:val="28"/>
        </w:rPr>
        <w:t xml:space="preserve">. </w:t>
      </w:r>
      <w:r w:rsidR="00B8554D" w:rsidRPr="00741A13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B8554D" w:rsidRPr="00741A13" w:rsidRDefault="00B8554D" w:rsidP="00B8554D">
      <w:pPr>
        <w:rPr>
          <w:sz w:val="28"/>
          <w:szCs w:val="28"/>
        </w:rPr>
      </w:pPr>
    </w:p>
    <w:p w:rsidR="00B8554D" w:rsidRDefault="00B8554D" w:rsidP="00B8554D">
      <w:pPr>
        <w:rPr>
          <w:sz w:val="28"/>
          <w:szCs w:val="28"/>
        </w:rPr>
      </w:pPr>
    </w:p>
    <w:p w:rsidR="00D16F69" w:rsidRDefault="00D16F69" w:rsidP="00B8554D">
      <w:pPr>
        <w:rPr>
          <w:sz w:val="28"/>
          <w:szCs w:val="28"/>
        </w:rPr>
      </w:pPr>
    </w:p>
    <w:p w:rsidR="00B8554D" w:rsidRDefault="00883E7E" w:rsidP="00B8554D">
      <w:pPr>
        <w:rPr>
          <w:sz w:val="28"/>
          <w:szCs w:val="28"/>
        </w:rPr>
      </w:pPr>
      <w:r>
        <w:rPr>
          <w:sz w:val="28"/>
          <w:szCs w:val="28"/>
        </w:rPr>
        <w:t>Гл</w:t>
      </w:r>
      <w:r w:rsidR="00555724">
        <w:rPr>
          <w:sz w:val="28"/>
          <w:szCs w:val="28"/>
        </w:rPr>
        <w:t>ава</w:t>
      </w:r>
      <w:r w:rsidR="00B8554D" w:rsidRPr="00741A13">
        <w:rPr>
          <w:sz w:val="28"/>
          <w:szCs w:val="28"/>
        </w:rPr>
        <w:t xml:space="preserve"> города Тогучина</w:t>
      </w:r>
    </w:p>
    <w:p w:rsidR="00B8554D" w:rsidRDefault="00B8554D" w:rsidP="00B8554D">
      <w:pPr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B8554D" w:rsidRPr="00741A13" w:rsidRDefault="00B8554D" w:rsidP="00B8554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 w:rsidRPr="00741A13">
        <w:rPr>
          <w:sz w:val="28"/>
          <w:szCs w:val="28"/>
        </w:rPr>
        <w:t xml:space="preserve">                             </w:t>
      </w:r>
      <w:r w:rsidR="00883E7E">
        <w:rPr>
          <w:sz w:val="28"/>
          <w:szCs w:val="28"/>
        </w:rPr>
        <w:t xml:space="preserve">              </w:t>
      </w:r>
      <w:r w:rsidR="00555724">
        <w:rPr>
          <w:sz w:val="28"/>
          <w:szCs w:val="28"/>
        </w:rPr>
        <w:t xml:space="preserve">     </w:t>
      </w:r>
      <w:r w:rsidR="003D45A8">
        <w:rPr>
          <w:sz w:val="28"/>
          <w:szCs w:val="28"/>
        </w:rPr>
        <w:t xml:space="preserve">        </w:t>
      </w:r>
      <w:r w:rsidR="00555724">
        <w:rPr>
          <w:sz w:val="28"/>
          <w:szCs w:val="28"/>
        </w:rPr>
        <w:t xml:space="preserve">       </w:t>
      </w:r>
      <w:r w:rsidR="00946E15">
        <w:rPr>
          <w:sz w:val="28"/>
          <w:szCs w:val="28"/>
        </w:rPr>
        <w:t xml:space="preserve">    </w:t>
      </w:r>
      <w:r w:rsidR="00555724">
        <w:rPr>
          <w:sz w:val="28"/>
          <w:szCs w:val="28"/>
        </w:rPr>
        <w:t xml:space="preserve">С.М. </w:t>
      </w:r>
      <w:proofErr w:type="spellStart"/>
      <w:r w:rsidR="00555724">
        <w:rPr>
          <w:sz w:val="28"/>
          <w:szCs w:val="28"/>
        </w:rPr>
        <w:t>Борутенко</w:t>
      </w:r>
      <w:proofErr w:type="spellEnd"/>
    </w:p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>
      <w:bookmarkStart w:id="0" w:name="_GoBack"/>
      <w:bookmarkEnd w:id="0"/>
    </w:p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B8554D" w:rsidRDefault="00B8554D" w:rsidP="00B8554D"/>
    <w:p w:rsidR="003D45A8" w:rsidRDefault="003D45A8" w:rsidP="00B8554D"/>
    <w:p w:rsidR="003D45A8" w:rsidRDefault="003D45A8" w:rsidP="00B8554D"/>
    <w:p w:rsidR="003D45A8" w:rsidRDefault="003D45A8" w:rsidP="00B8554D"/>
    <w:p w:rsidR="00B8554D" w:rsidRDefault="00B8554D" w:rsidP="00B8554D"/>
    <w:p w:rsidR="0016594C" w:rsidRDefault="0016594C" w:rsidP="00B8554D"/>
    <w:p w:rsidR="0016594C" w:rsidRDefault="0016594C" w:rsidP="00B8554D"/>
    <w:p w:rsidR="0016594C" w:rsidRDefault="0016594C" w:rsidP="00B8554D"/>
    <w:p w:rsidR="003B46C1" w:rsidRDefault="003B46C1" w:rsidP="00B8554D"/>
    <w:p w:rsidR="003B46C1" w:rsidRDefault="003B46C1" w:rsidP="00B8554D"/>
    <w:p w:rsidR="003B46C1" w:rsidRDefault="003B46C1" w:rsidP="00B8554D"/>
    <w:p w:rsidR="00B8554D" w:rsidRPr="00741A13" w:rsidRDefault="00B8554D" w:rsidP="00B8554D">
      <w:r w:rsidRPr="00741A13">
        <w:t>Анищенко</w:t>
      </w:r>
    </w:p>
    <w:p w:rsidR="00B8554D" w:rsidRPr="00741A13" w:rsidRDefault="00B8554D" w:rsidP="00B8554D">
      <w:r w:rsidRPr="00741A13">
        <w:t>21-960</w:t>
      </w:r>
    </w:p>
    <w:p w:rsidR="00B8554D" w:rsidRDefault="00B8554D" w:rsidP="00B8554D">
      <w:pPr>
        <w:tabs>
          <w:tab w:val="left" w:pos="4111"/>
        </w:tabs>
        <w:jc w:val="both"/>
        <w:rPr>
          <w:sz w:val="24"/>
          <w:szCs w:val="24"/>
        </w:rPr>
      </w:pPr>
    </w:p>
    <w:p w:rsidR="00B8554D" w:rsidRDefault="00B8554D" w:rsidP="00B8554D">
      <w:pPr>
        <w:jc w:val="both"/>
      </w:pPr>
    </w:p>
    <w:p w:rsidR="003B46C1" w:rsidRDefault="003B46C1"/>
    <w:p w:rsidR="003B46C1" w:rsidRDefault="003B46C1"/>
    <w:p w:rsidR="003B46C1" w:rsidRDefault="003B46C1"/>
    <w:p w:rsidR="003B46C1" w:rsidRDefault="003B46C1"/>
    <w:p w:rsidR="003B46C1" w:rsidRDefault="003B46C1"/>
    <w:p w:rsidR="003B46C1" w:rsidRDefault="003B46C1"/>
    <w:p w:rsidR="003B46C1" w:rsidRDefault="003B46C1"/>
    <w:sectPr w:rsidR="003B46C1" w:rsidSect="003B46C1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61DCC"/>
    <w:multiLevelType w:val="hybridMultilevel"/>
    <w:tmpl w:val="6BFE80BC"/>
    <w:lvl w:ilvl="0" w:tplc="1FF435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407A8"/>
    <w:multiLevelType w:val="hybridMultilevel"/>
    <w:tmpl w:val="386CF6A8"/>
    <w:lvl w:ilvl="0" w:tplc="8E88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4D"/>
    <w:rsid w:val="0016594C"/>
    <w:rsid w:val="001A3667"/>
    <w:rsid w:val="001D5D90"/>
    <w:rsid w:val="00247AB9"/>
    <w:rsid w:val="002765B8"/>
    <w:rsid w:val="00304D15"/>
    <w:rsid w:val="003B46C1"/>
    <w:rsid w:val="003D45A8"/>
    <w:rsid w:val="004A6607"/>
    <w:rsid w:val="004F3B4D"/>
    <w:rsid w:val="004F5DD7"/>
    <w:rsid w:val="005032D6"/>
    <w:rsid w:val="00555724"/>
    <w:rsid w:val="005F4618"/>
    <w:rsid w:val="006C3A57"/>
    <w:rsid w:val="008168F4"/>
    <w:rsid w:val="00827FB1"/>
    <w:rsid w:val="00883E7E"/>
    <w:rsid w:val="00944A01"/>
    <w:rsid w:val="00945171"/>
    <w:rsid w:val="00946E15"/>
    <w:rsid w:val="00A261E4"/>
    <w:rsid w:val="00A47D81"/>
    <w:rsid w:val="00AF1642"/>
    <w:rsid w:val="00B84A85"/>
    <w:rsid w:val="00B8554D"/>
    <w:rsid w:val="00D16F69"/>
    <w:rsid w:val="00DB11E2"/>
    <w:rsid w:val="00DC4FAF"/>
    <w:rsid w:val="00DE420E"/>
    <w:rsid w:val="00EF4224"/>
    <w:rsid w:val="00F041C2"/>
    <w:rsid w:val="00F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DFF44-62C1-4820-A0A2-0733C908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554D"/>
    <w:pPr>
      <w:jc w:val="both"/>
    </w:pPr>
    <w:rPr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B8554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B84A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A8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B84A85"/>
    <w:rPr>
      <w:i/>
      <w:iCs/>
    </w:rPr>
  </w:style>
  <w:style w:type="paragraph" w:styleId="a8">
    <w:name w:val="List Paragraph"/>
    <w:basedOn w:val="a"/>
    <w:uiPriority w:val="34"/>
    <w:qFormat/>
    <w:rsid w:val="003B46C1"/>
    <w:pPr>
      <w:ind w:left="720"/>
      <w:contextualSpacing/>
    </w:pPr>
  </w:style>
  <w:style w:type="paragraph" w:styleId="a9">
    <w:name w:val="Title"/>
    <w:basedOn w:val="a"/>
    <w:link w:val="aa"/>
    <w:qFormat/>
    <w:rsid w:val="003B46C1"/>
    <w:pPr>
      <w:jc w:val="center"/>
    </w:pPr>
    <w:rPr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3B46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BE27A-1EB5-4138-A59A-6826978D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NAnishenko</dc:creator>
  <cp:keywords/>
  <dc:description/>
  <cp:lastModifiedBy>user1</cp:lastModifiedBy>
  <cp:revision>4</cp:revision>
  <cp:lastPrinted>2023-12-05T08:16:00Z</cp:lastPrinted>
  <dcterms:created xsi:type="dcterms:W3CDTF">2023-12-05T08:17:00Z</dcterms:created>
  <dcterms:modified xsi:type="dcterms:W3CDTF">2023-12-08T04:28:00Z</dcterms:modified>
</cp:coreProperties>
</file>