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BB" w:rsidRPr="0066557E" w:rsidRDefault="00DB6F41" w:rsidP="006655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№3</w:t>
      </w:r>
    </w:p>
    <w:p w:rsidR="00B015C1" w:rsidRPr="0066557E" w:rsidRDefault="00C7455E" w:rsidP="006655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557E">
        <w:rPr>
          <w:rFonts w:ascii="Times New Roman" w:hAnsi="Times New Roman" w:cs="Times New Roman"/>
          <w:sz w:val="28"/>
          <w:szCs w:val="28"/>
        </w:rPr>
        <w:t xml:space="preserve">Общественной комиссии </w:t>
      </w:r>
      <w:r w:rsidR="00B015C1" w:rsidRPr="0066557E">
        <w:rPr>
          <w:rFonts w:ascii="Times New Roman" w:hAnsi="Times New Roman" w:cs="Times New Roman"/>
          <w:sz w:val="28"/>
          <w:szCs w:val="28"/>
        </w:rPr>
        <w:t>по обеспечению реализации муниципальной программы «Формирование современной городской среды г. Тогучина Тогучинского района Новосибирской области на 2018-2024 годы»</w:t>
      </w:r>
    </w:p>
    <w:p w:rsidR="0066557E" w:rsidRDefault="0066557E" w:rsidP="0066557E">
      <w:pPr>
        <w:pStyle w:val="a3"/>
        <w:jc w:val="center"/>
      </w:pPr>
    </w:p>
    <w:p w:rsidR="0066557E" w:rsidRPr="0066557E" w:rsidRDefault="0066557E" w:rsidP="00665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57E">
        <w:rPr>
          <w:rFonts w:ascii="Times New Roman" w:hAnsi="Times New Roman" w:cs="Times New Roman"/>
          <w:sz w:val="28"/>
          <w:szCs w:val="28"/>
        </w:rPr>
        <w:t>Тогучин</w:t>
      </w:r>
    </w:p>
    <w:p w:rsidR="0066557E" w:rsidRDefault="00DB6F41" w:rsidP="006655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06.03.2023г</w:t>
      </w:r>
    </w:p>
    <w:p w:rsidR="0066557E" w:rsidRDefault="0066557E" w:rsidP="006655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557E" w:rsidRDefault="0066557E" w:rsidP="006655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Председатель- Борутенко Сергей Михайлович, Глава города Тогучина</w:t>
      </w:r>
    </w:p>
    <w:p w:rsidR="0066557E" w:rsidRDefault="0066557E" w:rsidP="006655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– Коробцова Светлана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Владимировна,  начальник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организационно-контрольного отдела администрации города Тогучина</w:t>
      </w:r>
    </w:p>
    <w:p w:rsidR="0066557E" w:rsidRDefault="0066557E" w:rsidP="006655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557E" w:rsidRDefault="0066557E" w:rsidP="006655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члены комиссии:</w:t>
      </w:r>
    </w:p>
    <w:p w:rsidR="0066557E" w:rsidRDefault="0066557E" w:rsidP="006655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557E" w:rsidRDefault="0066557E" w:rsidP="004F5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Герасимова Оксана Витальевна- заместитель главы администрации города Тогучина</w:t>
      </w:r>
    </w:p>
    <w:p w:rsidR="0066557E" w:rsidRDefault="0066557E" w:rsidP="004F5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Огнева Жанна Александровна – ведущий специалист администрации города Тогучина</w:t>
      </w:r>
    </w:p>
    <w:p w:rsidR="0066557E" w:rsidRDefault="004F5C27" w:rsidP="004F5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 Марина Юрьевна- директор МКУК города Тогучина «Городской КДЦ» (по согласованию) </w:t>
      </w:r>
    </w:p>
    <w:p w:rsidR="004F5C27" w:rsidRDefault="004F5C27" w:rsidP="004F5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Престинская Галина Витальевна – председатель Совета депутатов города Тогучина (по согласованию)</w:t>
      </w:r>
    </w:p>
    <w:p w:rsidR="004F5C27" w:rsidRDefault="004F5C27" w:rsidP="004F5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Плахова Надежда Николаевна- начальник отдела социальной защиты населения администрации Тогучинского района (по согласованию)</w:t>
      </w:r>
    </w:p>
    <w:p w:rsidR="004F5C27" w:rsidRDefault="00205225" w:rsidP="004F5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Меньшов Виталий Викторович – директор МКУ города Тогучина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ЕСОЖН» </w:t>
      </w:r>
      <w:r w:rsidR="004F5C2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4F5C27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4F5C27" w:rsidRDefault="004F5C27" w:rsidP="004F5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Шишкин Евгений Викторович- директор ООО «Трест» (по согласованию)</w:t>
      </w:r>
    </w:p>
    <w:p w:rsidR="00C7455E" w:rsidRDefault="004F5C27" w:rsidP="004F5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Сгибнева Татьяна Викторовна –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местной организации инвалидов (по согласованию)</w:t>
      </w:r>
    </w:p>
    <w:p w:rsidR="004F5C27" w:rsidRDefault="004F5C27" w:rsidP="004F5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C27" w:rsidRDefault="004F5C27" w:rsidP="004F5C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F5C27" w:rsidRDefault="00BD1BD1" w:rsidP="004F5C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B6F41">
        <w:rPr>
          <w:rFonts w:ascii="Times New Roman" w:hAnsi="Times New Roman" w:cs="Times New Roman"/>
          <w:sz w:val="28"/>
          <w:szCs w:val="28"/>
        </w:rPr>
        <w:t xml:space="preserve">б определении предлагаемых мероприятий и функций общественной территории, на которой будет реализован проект </w:t>
      </w:r>
      <w:r w:rsidR="00DB6F41" w:rsidRPr="00DB6F41">
        <w:rPr>
          <w:rFonts w:ascii="Times New Roman" w:hAnsi="Times New Roman" w:cs="Times New Roman"/>
          <w:sz w:val="28"/>
          <w:szCs w:val="28"/>
        </w:rPr>
        <w:t>«</w:t>
      </w:r>
      <w:r w:rsidR="00DB6F41" w:rsidRPr="00DB6F41">
        <w:rPr>
          <w:rFonts w:ascii="Times New Roman" w:hAnsi="Times New Roman" w:cs="Times New Roman"/>
          <w:sz w:val="28"/>
          <w:szCs w:val="28"/>
        </w:rPr>
        <w:t>Благоустройство парковой зоны по улице Целинн</w:t>
      </w:r>
      <w:r w:rsidR="00DB6F41" w:rsidRPr="00DB6F41">
        <w:rPr>
          <w:rFonts w:ascii="Times New Roman" w:hAnsi="Times New Roman" w:cs="Times New Roman"/>
          <w:sz w:val="28"/>
          <w:szCs w:val="28"/>
        </w:rPr>
        <w:t>ая</w:t>
      </w:r>
      <w:r w:rsidR="00DB6F41" w:rsidRPr="00DB6F41">
        <w:rPr>
          <w:rFonts w:ascii="Times New Roman" w:hAnsi="Times New Roman" w:cs="Times New Roman"/>
          <w:sz w:val="28"/>
          <w:szCs w:val="28"/>
        </w:rPr>
        <w:t xml:space="preserve"> города Тогучина Новосибирской области</w:t>
      </w:r>
      <w:r w:rsidR="00DB6F41" w:rsidRPr="00DB6F41">
        <w:rPr>
          <w:rFonts w:ascii="Times New Roman" w:hAnsi="Times New Roman" w:cs="Times New Roman"/>
          <w:sz w:val="28"/>
          <w:szCs w:val="28"/>
        </w:rPr>
        <w:t>»</w:t>
      </w:r>
      <w:r w:rsidR="00DB6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участия </w:t>
      </w:r>
      <w:r w:rsidR="004F5C27">
        <w:rPr>
          <w:rFonts w:ascii="Times New Roman" w:hAnsi="Times New Roman" w:cs="Times New Roman"/>
          <w:sz w:val="28"/>
          <w:szCs w:val="28"/>
        </w:rPr>
        <w:t>во Всероссийском конкурсе лучших проектов создания комфортной городской среды 2024-2025 годов в рамках приоритетного национального проекта «Формирование комфортной городской среды»</w:t>
      </w:r>
      <w:r w:rsidR="00641BC8">
        <w:rPr>
          <w:rFonts w:ascii="Times New Roman" w:hAnsi="Times New Roman" w:cs="Times New Roman"/>
          <w:sz w:val="28"/>
          <w:szCs w:val="28"/>
        </w:rPr>
        <w:t>.</w:t>
      </w:r>
    </w:p>
    <w:p w:rsidR="00641BC8" w:rsidRDefault="00641BC8" w:rsidP="00641BC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1BC8" w:rsidRDefault="00641BC8" w:rsidP="00641BC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BD1BD1" w:rsidRDefault="005F741D" w:rsidP="00641BC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Коробцова Светлана Владимировна, начальник организационно-контрольного отдела администрации города Тогучина, огласила сводную информацию о поступивших от граждан предложений по мероприятиям и функциям общественной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на которой будет реализован проект </w:t>
      </w:r>
      <w:r w:rsidRPr="00DB6F41">
        <w:rPr>
          <w:rFonts w:ascii="Times New Roman" w:hAnsi="Times New Roman" w:cs="Times New Roman"/>
          <w:sz w:val="28"/>
          <w:szCs w:val="28"/>
        </w:rPr>
        <w:t>«Благоустройство парковой зоны по улице Целинная города Тогучина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741D" w:rsidRDefault="005F741D" w:rsidP="00641BC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16.02.2023 по 05.03.2023 года жители города Тогучина вносили свои предложения через:</w:t>
      </w:r>
    </w:p>
    <w:p w:rsidR="005F741D" w:rsidRDefault="005F741D" w:rsidP="00641BC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-электронную почту администрации города Тогучина Тогучинского района Новосибирской области;</w:t>
      </w:r>
    </w:p>
    <w:p w:rsidR="005F741D" w:rsidRDefault="005F741D" w:rsidP="00641BC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официальный сайт администрации города Тогучина онлайн-опрос;</w:t>
      </w:r>
    </w:p>
    <w:p w:rsidR="005F741D" w:rsidRDefault="005F741D" w:rsidP="00641BC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официальные страницы в</w:t>
      </w:r>
      <w:r w:rsidR="000F58B1">
        <w:rPr>
          <w:rFonts w:ascii="Times New Roman" w:hAnsi="Times New Roman" w:cs="Times New Roman"/>
          <w:sz w:val="28"/>
          <w:szCs w:val="28"/>
        </w:rPr>
        <w:t xml:space="preserve"> социальных сетях «Одноклассники», «</w:t>
      </w:r>
      <w:proofErr w:type="spellStart"/>
      <w:r w:rsidR="000F58B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0F58B1">
        <w:rPr>
          <w:rFonts w:ascii="Times New Roman" w:hAnsi="Times New Roman" w:cs="Times New Roman"/>
          <w:sz w:val="28"/>
          <w:szCs w:val="28"/>
        </w:rPr>
        <w:t>»;</w:t>
      </w:r>
    </w:p>
    <w:p w:rsidR="000F58B1" w:rsidRDefault="000F58B1" w:rsidP="00641BC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опрос жителей волонтёрами.</w:t>
      </w:r>
    </w:p>
    <w:p w:rsidR="000F58B1" w:rsidRDefault="000F58B1" w:rsidP="00641BC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результате опроса приняло участие 1</w:t>
      </w:r>
      <w:r w:rsidR="00F02A07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жителя города Тогучина, которые предложили следующий перечень видов работ по благоустройству общественной территории </w:t>
      </w:r>
      <w:r w:rsidRPr="00DB6F41">
        <w:rPr>
          <w:rFonts w:ascii="Times New Roman" w:hAnsi="Times New Roman" w:cs="Times New Roman"/>
          <w:sz w:val="28"/>
          <w:szCs w:val="28"/>
        </w:rPr>
        <w:t>«Благоустройство парковой зоны по улице Целинная города Тогучина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58B1" w:rsidRDefault="000F58B1" w:rsidP="00641BC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58B1" w:rsidRDefault="000F58B1" w:rsidP="00641BC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уличного освещения –</w:t>
      </w:r>
      <w:r w:rsidR="00E263F8">
        <w:rPr>
          <w:rFonts w:ascii="Times New Roman" w:hAnsi="Times New Roman" w:cs="Times New Roman"/>
          <w:sz w:val="28"/>
          <w:szCs w:val="28"/>
        </w:rPr>
        <w:t xml:space="preserve"> 80 (62,5%)</w:t>
      </w:r>
    </w:p>
    <w:p w:rsidR="000F58B1" w:rsidRDefault="000F58B1" w:rsidP="00641BC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Обустройство детскими игровыми зонами- </w:t>
      </w:r>
      <w:r w:rsidR="00E263F8">
        <w:rPr>
          <w:rFonts w:ascii="Times New Roman" w:hAnsi="Times New Roman" w:cs="Times New Roman"/>
          <w:sz w:val="28"/>
          <w:szCs w:val="28"/>
        </w:rPr>
        <w:t>63 (49,2%)</w:t>
      </w:r>
    </w:p>
    <w:p w:rsidR="000F58B1" w:rsidRDefault="000F58B1" w:rsidP="00641BC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Обустройство плиточным покрытием пешеходные зоны- </w:t>
      </w:r>
      <w:r w:rsidR="00E263F8">
        <w:rPr>
          <w:rFonts w:ascii="Times New Roman" w:hAnsi="Times New Roman" w:cs="Times New Roman"/>
          <w:sz w:val="28"/>
          <w:szCs w:val="28"/>
        </w:rPr>
        <w:t>43 (33,6%)</w:t>
      </w:r>
    </w:p>
    <w:p w:rsidR="000F58B1" w:rsidRDefault="000F58B1" w:rsidP="00641BC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парковочных мест-</w:t>
      </w:r>
      <w:r w:rsidR="00E263F8">
        <w:rPr>
          <w:rFonts w:ascii="Times New Roman" w:hAnsi="Times New Roman" w:cs="Times New Roman"/>
          <w:sz w:val="28"/>
          <w:szCs w:val="28"/>
        </w:rPr>
        <w:t xml:space="preserve"> 41 (32%)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8B1" w:rsidRDefault="000F58B1" w:rsidP="00641BC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зоны отдыха-</w:t>
      </w:r>
      <w:r w:rsidR="00E263F8">
        <w:rPr>
          <w:rFonts w:ascii="Times New Roman" w:hAnsi="Times New Roman" w:cs="Times New Roman"/>
          <w:sz w:val="28"/>
          <w:szCs w:val="28"/>
        </w:rPr>
        <w:t xml:space="preserve"> </w:t>
      </w:r>
      <w:r w:rsidR="00B41F26">
        <w:rPr>
          <w:rFonts w:ascii="Times New Roman" w:hAnsi="Times New Roman" w:cs="Times New Roman"/>
          <w:sz w:val="28"/>
          <w:szCs w:val="28"/>
        </w:rPr>
        <w:t>41 (32%)</w:t>
      </w:r>
    </w:p>
    <w:p w:rsidR="000F58B1" w:rsidRDefault="000F58B1" w:rsidP="00641BC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-Установка скамей с навесом- </w:t>
      </w:r>
      <w:r w:rsidR="00B41F26">
        <w:rPr>
          <w:rFonts w:ascii="Times New Roman" w:hAnsi="Times New Roman" w:cs="Times New Roman"/>
          <w:sz w:val="28"/>
          <w:szCs w:val="28"/>
        </w:rPr>
        <w:t>41 (32%)</w:t>
      </w:r>
    </w:p>
    <w:p w:rsidR="000F58B1" w:rsidRDefault="000F58B1" w:rsidP="000F58B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Установка малых архитектурных форм </w:t>
      </w:r>
      <w:r w:rsidR="00B41F26">
        <w:rPr>
          <w:rFonts w:ascii="Times New Roman" w:hAnsi="Times New Roman" w:cs="Times New Roman"/>
          <w:sz w:val="28"/>
          <w:szCs w:val="28"/>
        </w:rPr>
        <w:t>– 40 (31,3%)</w:t>
      </w:r>
    </w:p>
    <w:p w:rsidR="005F741D" w:rsidRDefault="00E263F8" w:rsidP="00641BC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Озеленение-</w:t>
      </w:r>
      <w:r w:rsidR="00B41F26">
        <w:rPr>
          <w:rFonts w:ascii="Times New Roman" w:hAnsi="Times New Roman" w:cs="Times New Roman"/>
          <w:sz w:val="28"/>
          <w:szCs w:val="28"/>
        </w:rPr>
        <w:t xml:space="preserve"> 7 (5,5%)</w:t>
      </w:r>
    </w:p>
    <w:p w:rsidR="00E263F8" w:rsidRDefault="00E263F8" w:rsidP="00641BC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-Установка туалета- </w:t>
      </w:r>
      <w:r w:rsidR="00B41F26">
        <w:rPr>
          <w:rFonts w:ascii="Times New Roman" w:hAnsi="Times New Roman" w:cs="Times New Roman"/>
          <w:sz w:val="28"/>
          <w:szCs w:val="28"/>
        </w:rPr>
        <w:t>13 (10,2%)</w:t>
      </w:r>
    </w:p>
    <w:p w:rsidR="006C561C" w:rsidRDefault="006C561C" w:rsidP="00B41F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BC8" w:rsidRDefault="006C561C" w:rsidP="006C56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1BC8">
        <w:rPr>
          <w:rFonts w:ascii="Times New Roman" w:hAnsi="Times New Roman" w:cs="Times New Roman"/>
          <w:sz w:val="28"/>
          <w:szCs w:val="28"/>
        </w:rPr>
        <w:t>РЕШИЛИ:</w:t>
      </w:r>
    </w:p>
    <w:p w:rsidR="00687F18" w:rsidRDefault="00B41F26" w:rsidP="00641BC8">
      <w:pPr>
        <w:spacing w:after="0" w:line="240" w:lineRule="auto"/>
        <w:jc w:val="both"/>
        <w:rPr>
          <w:szCs w:val="28"/>
        </w:rPr>
      </w:pPr>
      <w:r>
        <w:rPr>
          <w:szCs w:val="28"/>
          <w:lang w:eastAsia="ru-RU"/>
        </w:rPr>
        <w:t xml:space="preserve">     На основании большинства мнений жителей города Тогучина набравших наибольшее количество предложений по видам работ применить для реализации дизайн-проекта общественной территории </w:t>
      </w:r>
      <w:r w:rsidRPr="00DB6F41">
        <w:rPr>
          <w:szCs w:val="28"/>
        </w:rPr>
        <w:t>«Благоустройство парковой зоны по улице Целинная города Тогучина Новосибирской области»</w:t>
      </w:r>
      <w:bookmarkStart w:id="0" w:name="_GoBack"/>
      <w:bookmarkEnd w:id="0"/>
    </w:p>
    <w:p w:rsidR="00205225" w:rsidRDefault="00205225" w:rsidP="00641BC8">
      <w:pPr>
        <w:spacing w:after="0" w:line="240" w:lineRule="auto"/>
        <w:jc w:val="both"/>
        <w:rPr>
          <w:szCs w:val="28"/>
          <w:lang w:eastAsia="ru-RU"/>
        </w:rPr>
      </w:pPr>
    </w:p>
    <w:p w:rsidR="00687F18" w:rsidRDefault="00687F18" w:rsidP="00641BC8">
      <w:pPr>
        <w:spacing w:after="0" w:line="240" w:lineRule="auto"/>
        <w:jc w:val="both"/>
        <w:rPr>
          <w:szCs w:val="28"/>
          <w:lang w:eastAsia="ru-RU"/>
        </w:rPr>
      </w:pPr>
    </w:p>
    <w:p w:rsidR="00687F18" w:rsidRDefault="00687F18" w:rsidP="00641BC8">
      <w:pPr>
        <w:spacing w:after="0"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Председатель</w:t>
      </w:r>
    </w:p>
    <w:p w:rsidR="00687F18" w:rsidRDefault="00687F18" w:rsidP="00641BC8">
      <w:pPr>
        <w:spacing w:after="0"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Борутенко Сергей Михайлович                        ___________________</w:t>
      </w:r>
    </w:p>
    <w:p w:rsidR="00687F18" w:rsidRDefault="00687F18" w:rsidP="00641BC8">
      <w:pPr>
        <w:spacing w:after="0" w:line="240" w:lineRule="auto"/>
        <w:jc w:val="both"/>
        <w:rPr>
          <w:szCs w:val="28"/>
          <w:lang w:eastAsia="ru-RU"/>
        </w:rPr>
      </w:pPr>
    </w:p>
    <w:p w:rsidR="00687F18" w:rsidRDefault="00687F18" w:rsidP="00641BC8">
      <w:pPr>
        <w:spacing w:after="0"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Заместитель председателя</w:t>
      </w:r>
    </w:p>
    <w:p w:rsidR="00687F18" w:rsidRDefault="00687F18" w:rsidP="00641BC8">
      <w:pPr>
        <w:spacing w:after="0"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Герасимова Оксана Витальевна                       ____________________</w:t>
      </w:r>
    </w:p>
    <w:p w:rsidR="00687F18" w:rsidRDefault="00687F18" w:rsidP="00641BC8">
      <w:pPr>
        <w:spacing w:after="0" w:line="240" w:lineRule="auto"/>
        <w:jc w:val="both"/>
        <w:rPr>
          <w:szCs w:val="28"/>
          <w:lang w:eastAsia="ru-RU"/>
        </w:rPr>
      </w:pPr>
    </w:p>
    <w:p w:rsidR="00687F18" w:rsidRDefault="00687F18" w:rsidP="00641BC8">
      <w:pPr>
        <w:spacing w:after="0"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Секретарь комиссии</w:t>
      </w:r>
    </w:p>
    <w:p w:rsidR="00687F18" w:rsidRDefault="00687F18" w:rsidP="00641BC8">
      <w:pPr>
        <w:spacing w:after="0"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Коробцова Светлана Владимировна                ____________________</w:t>
      </w:r>
    </w:p>
    <w:p w:rsidR="00687F18" w:rsidRDefault="00687F18" w:rsidP="00641BC8">
      <w:pPr>
        <w:spacing w:after="0" w:line="240" w:lineRule="auto"/>
        <w:jc w:val="both"/>
        <w:rPr>
          <w:szCs w:val="28"/>
          <w:lang w:eastAsia="ru-RU"/>
        </w:rPr>
      </w:pPr>
    </w:p>
    <w:p w:rsidR="00687F18" w:rsidRDefault="00687F18" w:rsidP="00205225">
      <w:pPr>
        <w:spacing w:after="0"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Члены комиссии:</w:t>
      </w:r>
    </w:p>
    <w:p w:rsidR="00687F18" w:rsidRDefault="00687F18" w:rsidP="00641BC8">
      <w:pPr>
        <w:spacing w:after="0"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Солдатова М.Ю.                                                ____________________</w:t>
      </w:r>
    </w:p>
    <w:p w:rsidR="00687F18" w:rsidRDefault="00205225" w:rsidP="00687F18">
      <w:pPr>
        <w:spacing w:after="0"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Меньшов В.В.</w:t>
      </w:r>
      <w:r w:rsidR="00687F18">
        <w:rPr>
          <w:szCs w:val="28"/>
          <w:lang w:eastAsia="ru-RU"/>
        </w:rPr>
        <w:t xml:space="preserve">                                                   ____________________</w:t>
      </w:r>
    </w:p>
    <w:p w:rsidR="00687F18" w:rsidRDefault="00687F18" w:rsidP="00687F18">
      <w:pPr>
        <w:spacing w:after="0"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Престинская Г.В.                                              ____________________</w:t>
      </w:r>
    </w:p>
    <w:p w:rsidR="00687F18" w:rsidRDefault="00687F18" w:rsidP="00687F18">
      <w:pPr>
        <w:spacing w:after="0"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Плахова Н.Н.                                                     ____________________</w:t>
      </w:r>
    </w:p>
    <w:p w:rsidR="00687F18" w:rsidRDefault="00687F18" w:rsidP="00205225">
      <w:pPr>
        <w:tabs>
          <w:tab w:val="center" w:pos="4677"/>
        </w:tabs>
        <w:spacing w:after="0"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Шишкин Е.В.</w:t>
      </w:r>
      <w:r>
        <w:rPr>
          <w:szCs w:val="28"/>
          <w:lang w:eastAsia="ru-RU"/>
        </w:rPr>
        <w:tab/>
        <w:t xml:space="preserve">                                                    _____________________ </w:t>
      </w:r>
    </w:p>
    <w:p w:rsidR="00687F18" w:rsidRDefault="00687F18" w:rsidP="00687F18">
      <w:pPr>
        <w:spacing w:after="0"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Сгибнева Т.В.                                                   _____________________</w:t>
      </w:r>
    </w:p>
    <w:p w:rsidR="00687F18" w:rsidRPr="00C7455E" w:rsidRDefault="00687F18" w:rsidP="00687F18">
      <w:pPr>
        <w:tabs>
          <w:tab w:val="left" w:pos="5430"/>
        </w:tabs>
        <w:spacing w:after="0" w:line="240" w:lineRule="auto"/>
        <w:jc w:val="both"/>
        <w:rPr>
          <w:szCs w:val="28"/>
        </w:rPr>
      </w:pPr>
      <w:r>
        <w:rPr>
          <w:szCs w:val="28"/>
          <w:lang w:eastAsia="ru-RU"/>
        </w:rPr>
        <w:t>Огнева Ж.А.                                                     _____________________</w:t>
      </w:r>
    </w:p>
    <w:sectPr w:rsidR="00687F18" w:rsidRPr="00C7455E" w:rsidSect="0020522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55472"/>
    <w:multiLevelType w:val="hybridMultilevel"/>
    <w:tmpl w:val="A9280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83251"/>
    <w:multiLevelType w:val="hybridMultilevel"/>
    <w:tmpl w:val="05B68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C41F1"/>
    <w:multiLevelType w:val="hybridMultilevel"/>
    <w:tmpl w:val="DBCEE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B5"/>
    <w:rsid w:val="000332EC"/>
    <w:rsid w:val="000F58B1"/>
    <w:rsid w:val="00205225"/>
    <w:rsid w:val="003A76BB"/>
    <w:rsid w:val="004F5C27"/>
    <w:rsid w:val="004F62B5"/>
    <w:rsid w:val="005D0B04"/>
    <w:rsid w:val="005F741D"/>
    <w:rsid w:val="00641BC8"/>
    <w:rsid w:val="0066557E"/>
    <w:rsid w:val="00687F18"/>
    <w:rsid w:val="006C561C"/>
    <w:rsid w:val="00B015C1"/>
    <w:rsid w:val="00B41F26"/>
    <w:rsid w:val="00BD1BD1"/>
    <w:rsid w:val="00C7455E"/>
    <w:rsid w:val="00DB6F41"/>
    <w:rsid w:val="00E263F8"/>
    <w:rsid w:val="00F02A07"/>
    <w:rsid w:val="00FC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8480D-AFDF-4D60-B3ED-70AB962E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BC8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4 Знак Знак Знак Знак"/>
    <w:basedOn w:val="a"/>
    <w:rsid w:val="00B015C1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3">
    <w:name w:val="No Spacing"/>
    <w:uiPriority w:val="1"/>
    <w:qFormat/>
    <w:rsid w:val="006655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41B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7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7F18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C3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</dc:creator>
  <cp:keywords/>
  <dc:description/>
  <cp:lastModifiedBy>Elizaveta</cp:lastModifiedBy>
  <cp:revision>6</cp:revision>
  <cp:lastPrinted>2023-03-06T02:44:00Z</cp:lastPrinted>
  <dcterms:created xsi:type="dcterms:W3CDTF">2023-01-25T08:44:00Z</dcterms:created>
  <dcterms:modified xsi:type="dcterms:W3CDTF">2023-03-06T03:22:00Z</dcterms:modified>
</cp:coreProperties>
</file>