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AF" w:rsidRPr="00406277" w:rsidRDefault="00BE06AF" w:rsidP="00406277">
      <w:pPr>
        <w:pStyle w:val="a3"/>
        <w:ind w:right="-55"/>
        <w:contextualSpacing/>
        <w:rPr>
          <w:szCs w:val="28"/>
        </w:rPr>
      </w:pPr>
      <w:r w:rsidRPr="00406277">
        <w:rPr>
          <w:noProof/>
          <w:szCs w:val="28"/>
        </w:rPr>
        <w:drawing>
          <wp:inline distT="0" distB="0" distL="0" distR="0">
            <wp:extent cx="603250" cy="759460"/>
            <wp:effectExtent l="0" t="0" r="635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71"/>
                    <a:stretch/>
                  </pic:blipFill>
                  <pic:spPr bwMode="auto">
                    <a:xfrm>
                      <a:off x="0" y="0"/>
                      <a:ext cx="60325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6277" w:rsidRPr="00406277" w:rsidRDefault="00406277" w:rsidP="00406277">
      <w:pPr>
        <w:pStyle w:val="a3"/>
        <w:ind w:right="-55"/>
        <w:contextualSpacing/>
        <w:rPr>
          <w:szCs w:val="28"/>
        </w:rPr>
      </w:pPr>
      <w:r w:rsidRPr="00406277">
        <w:rPr>
          <w:szCs w:val="28"/>
        </w:rPr>
        <w:t>АДМИНИСТРАЦИЯ</w:t>
      </w:r>
    </w:p>
    <w:p w:rsidR="00406277" w:rsidRPr="00406277" w:rsidRDefault="00406277" w:rsidP="00406277">
      <w:pPr>
        <w:pStyle w:val="a3"/>
        <w:ind w:right="-55"/>
        <w:contextualSpacing/>
        <w:rPr>
          <w:szCs w:val="28"/>
        </w:rPr>
      </w:pPr>
      <w:r w:rsidRPr="00406277">
        <w:rPr>
          <w:szCs w:val="28"/>
        </w:rPr>
        <w:t>ГОРОДА ТОГУЧИНА</w:t>
      </w:r>
    </w:p>
    <w:p w:rsidR="00406277" w:rsidRPr="00406277" w:rsidRDefault="00406277" w:rsidP="00406277">
      <w:pPr>
        <w:pStyle w:val="a3"/>
        <w:ind w:right="-55"/>
        <w:contextualSpacing/>
        <w:rPr>
          <w:szCs w:val="28"/>
        </w:rPr>
      </w:pPr>
      <w:r w:rsidRPr="00406277">
        <w:rPr>
          <w:szCs w:val="28"/>
        </w:rPr>
        <w:t>ТОГУЧИНСКОГО РАЙОНА</w:t>
      </w:r>
    </w:p>
    <w:p w:rsidR="00406277" w:rsidRPr="00406277" w:rsidRDefault="00406277" w:rsidP="00406277">
      <w:pPr>
        <w:pStyle w:val="a3"/>
        <w:ind w:right="-55"/>
        <w:contextualSpacing/>
        <w:rPr>
          <w:szCs w:val="28"/>
        </w:rPr>
      </w:pPr>
      <w:r w:rsidRPr="00406277">
        <w:rPr>
          <w:szCs w:val="28"/>
        </w:rPr>
        <w:t>НОВОСИБИРСКОЙ ОБЛАСТИ</w:t>
      </w:r>
    </w:p>
    <w:p w:rsidR="00406277" w:rsidRPr="00406277" w:rsidRDefault="00406277" w:rsidP="00406277">
      <w:pPr>
        <w:pStyle w:val="a3"/>
        <w:ind w:right="-55"/>
        <w:contextualSpacing/>
        <w:rPr>
          <w:szCs w:val="28"/>
        </w:rPr>
      </w:pPr>
    </w:p>
    <w:p w:rsidR="00406277" w:rsidRPr="00406277" w:rsidRDefault="00406277" w:rsidP="00406277">
      <w:pPr>
        <w:pStyle w:val="a3"/>
        <w:ind w:right="-55"/>
        <w:contextualSpacing/>
        <w:rPr>
          <w:szCs w:val="28"/>
        </w:rPr>
      </w:pPr>
      <w:r w:rsidRPr="00406277">
        <w:rPr>
          <w:szCs w:val="28"/>
        </w:rPr>
        <w:t>РАСПОРЯЖЕНИЕ</w:t>
      </w:r>
    </w:p>
    <w:p w:rsidR="00406277" w:rsidRPr="00406277" w:rsidRDefault="00406277" w:rsidP="00406277">
      <w:pPr>
        <w:pStyle w:val="a3"/>
        <w:ind w:right="-55"/>
        <w:contextualSpacing/>
        <w:rPr>
          <w:szCs w:val="28"/>
        </w:rPr>
      </w:pPr>
    </w:p>
    <w:p w:rsidR="00406277" w:rsidRPr="00406277" w:rsidRDefault="00406277" w:rsidP="00406277">
      <w:pPr>
        <w:pStyle w:val="a3"/>
        <w:ind w:right="-55"/>
        <w:contextualSpacing/>
        <w:rPr>
          <w:b w:val="0"/>
          <w:szCs w:val="28"/>
        </w:rPr>
      </w:pPr>
      <w:r w:rsidRPr="00406277">
        <w:rPr>
          <w:b w:val="0"/>
          <w:szCs w:val="28"/>
        </w:rPr>
        <w:t>Тогучин</w:t>
      </w:r>
      <w:bookmarkStart w:id="0" w:name="_GoBack"/>
      <w:bookmarkEnd w:id="0"/>
    </w:p>
    <w:p w:rsidR="00406277" w:rsidRPr="00406277" w:rsidRDefault="00406277" w:rsidP="00406277">
      <w:pPr>
        <w:pStyle w:val="a3"/>
        <w:ind w:right="-55"/>
        <w:contextualSpacing/>
        <w:rPr>
          <w:b w:val="0"/>
          <w:szCs w:val="28"/>
        </w:rPr>
      </w:pPr>
    </w:p>
    <w:p w:rsidR="00406277" w:rsidRPr="00406277" w:rsidRDefault="00406277" w:rsidP="00406277">
      <w:pPr>
        <w:pStyle w:val="a3"/>
        <w:ind w:right="-55"/>
        <w:contextualSpacing/>
        <w:jc w:val="left"/>
        <w:rPr>
          <w:b w:val="0"/>
          <w:szCs w:val="28"/>
        </w:rPr>
      </w:pPr>
      <w:r w:rsidRPr="00406277">
        <w:rPr>
          <w:b w:val="0"/>
          <w:szCs w:val="28"/>
        </w:rPr>
        <w:t>от 03.10.2023                                                                                                              № 86</w:t>
      </w:r>
    </w:p>
    <w:p w:rsidR="00406277" w:rsidRPr="00406277" w:rsidRDefault="00406277" w:rsidP="00406277">
      <w:pPr>
        <w:pStyle w:val="a3"/>
        <w:ind w:right="-55"/>
        <w:contextualSpacing/>
        <w:jc w:val="left"/>
        <w:rPr>
          <w:b w:val="0"/>
          <w:szCs w:val="28"/>
        </w:rPr>
      </w:pPr>
    </w:p>
    <w:p w:rsidR="00406277" w:rsidRPr="00406277" w:rsidRDefault="00406277" w:rsidP="00406277">
      <w:pPr>
        <w:pStyle w:val="a3"/>
        <w:ind w:right="-55"/>
        <w:contextualSpacing/>
        <w:jc w:val="left"/>
        <w:rPr>
          <w:b w:val="0"/>
          <w:szCs w:val="28"/>
        </w:rPr>
      </w:pPr>
      <w:r w:rsidRPr="00406277">
        <w:rPr>
          <w:b w:val="0"/>
          <w:szCs w:val="28"/>
        </w:rPr>
        <w:t>О внесении изменений в Инструкцию о порядке</w:t>
      </w:r>
    </w:p>
    <w:p w:rsidR="00406277" w:rsidRPr="00406277" w:rsidRDefault="00406277" w:rsidP="00406277">
      <w:pPr>
        <w:pStyle w:val="a3"/>
        <w:ind w:right="-55"/>
        <w:contextualSpacing/>
        <w:jc w:val="left"/>
        <w:rPr>
          <w:b w:val="0"/>
          <w:szCs w:val="28"/>
        </w:rPr>
      </w:pPr>
      <w:r w:rsidRPr="00406277">
        <w:rPr>
          <w:b w:val="0"/>
          <w:szCs w:val="28"/>
        </w:rPr>
        <w:t>организации работы с обращениями граждан</w:t>
      </w:r>
    </w:p>
    <w:p w:rsidR="00406277" w:rsidRPr="00406277" w:rsidRDefault="00406277" w:rsidP="00406277">
      <w:pPr>
        <w:pStyle w:val="a3"/>
        <w:ind w:right="-55"/>
        <w:contextualSpacing/>
        <w:jc w:val="left"/>
        <w:rPr>
          <w:b w:val="0"/>
          <w:szCs w:val="28"/>
        </w:rPr>
      </w:pPr>
      <w:r w:rsidRPr="00406277">
        <w:rPr>
          <w:b w:val="0"/>
          <w:szCs w:val="28"/>
        </w:rPr>
        <w:t xml:space="preserve">в администрации города Тогучина </w:t>
      </w:r>
    </w:p>
    <w:p w:rsidR="00406277" w:rsidRPr="00406277" w:rsidRDefault="00406277" w:rsidP="00406277">
      <w:pPr>
        <w:pStyle w:val="a3"/>
        <w:ind w:right="-55"/>
        <w:contextualSpacing/>
        <w:jc w:val="left"/>
        <w:rPr>
          <w:b w:val="0"/>
          <w:szCs w:val="28"/>
        </w:rPr>
      </w:pPr>
      <w:r w:rsidRPr="00406277">
        <w:rPr>
          <w:b w:val="0"/>
          <w:szCs w:val="28"/>
        </w:rPr>
        <w:t>Тогучинского района Новосибирской области</w:t>
      </w:r>
    </w:p>
    <w:p w:rsidR="00406277" w:rsidRPr="00406277" w:rsidRDefault="00406277" w:rsidP="00BE06AF">
      <w:pPr>
        <w:pStyle w:val="a3"/>
        <w:ind w:right="-55"/>
        <w:contextualSpacing/>
        <w:jc w:val="left"/>
        <w:rPr>
          <w:b w:val="0"/>
          <w:bCs w:val="0"/>
          <w:szCs w:val="28"/>
        </w:rPr>
      </w:pPr>
    </w:p>
    <w:p w:rsidR="00406277" w:rsidRPr="00406277" w:rsidRDefault="00406277" w:rsidP="00BE06AF">
      <w:pPr>
        <w:pStyle w:val="a3"/>
        <w:ind w:right="-55"/>
        <w:contextualSpacing/>
        <w:jc w:val="left"/>
        <w:rPr>
          <w:b w:val="0"/>
          <w:bCs w:val="0"/>
          <w:szCs w:val="28"/>
        </w:rPr>
      </w:pPr>
    </w:p>
    <w:p w:rsidR="00ED65E4" w:rsidRPr="00406277" w:rsidRDefault="00ED65E4" w:rsidP="004062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6277">
        <w:rPr>
          <w:sz w:val="28"/>
          <w:szCs w:val="28"/>
        </w:rPr>
        <w:t xml:space="preserve">В </w:t>
      </w:r>
      <w:r w:rsidR="00436BD3" w:rsidRPr="00406277">
        <w:rPr>
          <w:sz w:val="28"/>
          <w:szCs w:val="28"/>
        </w:rPr>
        <w:t>Инструкцию о порядке организации работы с обращениями граждан в администрации города Тогучина Тогучинского района Новосибирской области, утвержденную распоряжением администрации города Тогучина от 23.04.2020 № 12</w:t>
      </w:r>
      <w:r w:rsidR="005320CB" w:rsidRPr="00406277">
        <w:rPr>
          <w:sz w:val="28"/>
          <w:szCs w:val="28"/>
        </w:rPr>
        <w:t xml:space="preserve"> (в редакции распоряжения от 13.05.2021 № 25)</w:t>
      </w:r>
      <w:r w:rsidR="00436BD3" w:rsidRPr="00406277">
        <w:rPr>
          <w:sz w:val="28"/>
          <w:szCs w:val="28"/>
        </w:rPr>
        <w:t>, внести следующие изменения</w:t>
      </w:r>
      <w:r w:rsidRPr="00406277">
        <w:rPr>
          <w:sz w:val="28"/>
          <w:szCs w:val="28"/>
        </w:rPr>
        <w:t>:</w:t>
      </w:r>
    </w:p>
    <w:p w:rsidR="00ED65E4" w:rsidRPr="00406277" w:rsidRDefault="00ED65E4" w:rsidP="004062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6277">
        <w:rPr>
          <w:sz w:val="28"/>
          <w:szCs w:val="28"/>
        </w:rPr>
        <w:t xml:space="preserve">1. </w:t>
      </w:r>
      <w:r w:rsidR="005320CB" w:rsidRPr="00406277">
        <w:rPr>
          <w:sz w:val="28"/>
          <w:szCs w:val="28"/>
        </w:rPr>
        <w:t>П</w:t>
      </w:r>
      <w:r w:rsidR="00135A9B" w:rsidRPr="00406277">
        <w:rPr>
          <w:sz w:val="28"/>
          <w:szCs w:val="28"/>
        </w:rPr>
        <w:t>ункт</w:t>
      </w:r>
      <w:r w:rsidR="005320CB" w:rsidRPr="00406277">
        <w:rPr>
          <w:sz w:val="28"/>
          <w:szCs w:val="28"/>
        </w:rPr>
        <w:t xml:space="preserve"> 3 изложить в следующей редакции:</w:t>
      </w:r>
    </w:p>
    <w:p w:rsidR="005320CB" w:rsidRPr="00406277" w:rsidRDefault="005320CB" w:rsidP="004062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6277">
        <w:rPr>
          <w:sz w:val="28"/>
          <w:szCs w:val="28"/>
        </w:rPr>
        <w:t>«3. Граждане имеют право обращаться к Главе города и в администрацию города:</w:t>
      </w:r>
    </w:p>
    <w:p w:rsidR="005320CB" w:rsidRPr="00406277" w:rsidRDefault="005320CB" w:rsidP="004062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6277">
        <w:rPr>
          <w:sz w:val="28"/>
          <w:szCs w:val="28"/>
        </w:rPr>
        <w:t>1) в письменной форме: по почтовому адресу ул. Садовая, 17 г. Тогучин Тогучинского района Новосибирской области, 633456;</w:t>
      </w:r>
    </w:p>
    <w:p w:rsidR="005320CB" w:rsidRPr="00406277" w:rsidRDefault="005320CB" w:rsidP="004062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6277">
        <w:rPr>
          <w:sz w:val="28"/>
          <w:szCs w:val="28"/>
        </w:rPr>
        <w:t xml:space="preserve">2) в форме электронного документа: </w:t>
      </w:r>
    </w:p>
    <w:p w:rsidR="005320CB" w:rsidRPr="00406277" w:rsidRDefault="005320CB" w:rsidP="004062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6277">
        <w:rPr>
          <w:sz w:val="28"/>
          <w:szCs w:val="28"/>
        </w:rPr>
        <w:t xml:space="preserve">на адрес электронной почты </w:t>
      </w:r>
      <w:hyperlink r:id="rId6" w:history="1">
        <w:r w:rsidRPr="00406277">
          <w:rPr>
            <w:rStyle w:val="a8"/>
            <w:color w:val="auto"/>
            <w:sz w:val="28"/>
            <w:szCs w:val="28"/>
            <w:lang w:val="en-US"/>
          </w:rPr>
          <w:t>gorodtogadm</w:t>
        </w:r>
        <w:r w:rsidRPr="00406277">
          <w:rPr>
            <w:rStyle w:val="a8"/>
            <w:color w:val="auto"/>
            <w:sz w:val="28"/>
            <w:szCs w:val="28"/>
          </w:rPr>
          <w:t>@</w:t>
        </w:r>
        <w:r w:rsidRPr="00406277">
          <w:rPr>
            <w:rStyle w:val="a8"/>
            <w:color w:val="auto"/>
            <w:sz w:val="28"/>
            <w:szCs w:val="28"/>
            <w:lang w:val="en-US"/>
          </w:rPr>
          <w:t>nso</w:t>
        </w:r>
        <w:r w:rsidRPr="00406277">
          <w:rPr>
            <w:rStyle w:val="a8"/>
            <w:color w:val="auto"/>
            <w:sz w:val="28"/>
            <w:szCs w:val="28"/>
          </w:rPr>
          <w:t>.</w:t>
        </w:r>
        <w:r w:rsidRPr="00406277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 w:rsidRPr="00406277">
        <w:rPr>
          <w:sz w:val="28"/>
          <w:szCs w:val="28"/>
        </w:rPr>
        <w:t>,</w:t>
      </w:r>
    </w:p>
    <w:p w:rsidR="005320CB" w:rsidRPr="00406277" w:rsidRDefault="005320CB" w:rsidP="004062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6277">
        <w:rPr>
          <w:sz w:val="28"/>
          <w:szCs w:val="28"/>
          <w:shd w:val="clear" w:color="auto" w:fill="FFFFFF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портал): </w:t>
      </w:r>
      <w:hyperlink r:id="rId7" w:tgtFrame="_blank" w:history="1">
        <w:r w:rsidRPr="00406277">
          <w:rPr>
            <w:rStyle w:val="a8"/>
            <w:color w:val="auto"/>
            <w:sz w:val="28"/>
            <w:szCs w:val="28"/>
            <w:shd w:val="clear" w:color="auto" w:fill="FFFFFF"/>
          </w:rPr>
          <w:t>https://esia.gosuslugi.ru</w:t>
        </w:r>
      </w:hyperlink>
      <w:r w:rsidRPr="00406277">
        <w:rPr>
          <w:sz w:val="28"/>
          <w:szCs w:val="28"/>
          <w:shd w:val="clear" w:color="auto" w:fill="FFFFFF"/>
        </w:rPr>
        <w:t>;</w:t>
      </w:r>
    </w:p>
    <w:p w:rsidR="005320CB" w:rsidRPr="00406277" w:rsidRDefault="005320CB" w:rsidP="004062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6277">
        <w:rPr>
          <w:sz w:val="28"/>
          <w:szCs w:val="28"/>
        </w:rPr>
        <w:t>3) лично (на личных приемах);</w:t>
      </w:r>
    </w:p>
    <w:p w:rsidR="005320CB" w:rsidRPr="00406277" w:rsidRDefault="005320CB" w:rsidP="004062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6277">
        <w:rPr>
          <w:sz w:val="28"/>
          <w:szCs w:val="28"/>
        </w:rPr>
        <w:t>4) устно (по телефону (383-40) 21-695).»;</w:t>
      </w:r>
    </w:p>
    <w:p w:rsidR="005320CB" w:rsidRPr="00406277" w:rsidRDefault="00135A9B" w:rsidP="004062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6277">
        <w:rPr>
          <w:sz w:val="28"/>
          <w:szCs w:val="28"/>
        </w:rPr>
        <w:t xml:space="preserve">2. </w:t>
      </w:r>
      <w:r w:rsidR="005320CB" w:rsidRPr="00406277">
        <w:rPr>
          <w:sz w:val="28"/>
          <w:szCs w:val="28"/>
        </w:rPr>
        <w:t>Пункт 4 изложить в следующей редакции:</w:t>
      </w:r>
    </w:p>
    <w:p w:rsidR="005320CB" w:rsidRPr="00406277" w:rsidRDefault="005320CB" w:rsidP="004062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6277">
        <w:rPr>
          <w:sz w:val="28"/>
          <w:szCs w:val="28"/>
        </w:rPr>
        <w:t>«</w:t>
      </w:r>
      <w:r w:rsidRPr="00406277">
        <w:rPr>
          <w:rFonts w:eastAsia="Calibri"/>
          <w:sz w:val="28"/>
          <w:szCs w:val="28"/>
        </w:rPr>
        <w:t>4.</w:t>
      </w:r>
      <w:r w:rsidRPr="00406277">
        <w:rPr>
          <w:sz w:val="28"/>
          <w:szCs w:val="28"/>
        </w:rPr>
        <w:t xml:space="preserve"> Письменные обращения граждан, поступившие Главе города и в администрацию города, подлежат обязательному рассмотрению.»;</w:t>
      </w:r>
    </w:p>
    <w:p w:rsidR="005320CB" w:rsidRPr="00406277" w:rsidRDefault="005320CB" w:rsidP="004062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6277">
        <w:rPr>
          <w:sz w:val="28"/>
          <w:szCs w:val="28"/>
        </w:rPr>
        <w:t>3. Подпункт 4 пункта 8 признать утратившим силу;</w:t>
      </w:r>
    </w:p>
    <w:p w:rsidR="005320CB" w:rsidRPr="00406277" w:rsidRDefault="005320CB" w:rsidP="004062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6277">
        <w:rPr>
          <w:sz w:val="28"/>
          <w:szCs w:val="28"/>
        </w:rPr>
        <w:t>4. Подпункт 2 пункта 9 изложить в следующей редакции:</w:t>
      </w:r>
    </w:p>
    <w:p w:rsidR="005320CB" w:rsidRPr="00406277" w:rsidRDefault="005320CB" w:rsidP="00406277">
      <w:pPr>
        <w:autoSpaceDE w:val="0"/>
        <w:autoSpaceDN w:val="0"/>
        <w:adjustRightInd w:val="0"/>
        <w:ind w:firstLine="709"/>
        <w:contextualSpacing/>
        <w:jc w:val="both"/>
        <w:rPr>
          <w:color w:val="22272F"/>
          <w:sz w:val="28"/>
          <w:szCs w:val="28"/>
          <w:shd w:val="clear" w:color="auto" w:fill="FFFFFF"/>
        </w:rPr>
      </w:pPr>
      <w:r w:rsidRPr="00406277">
        <w:rPr>
          <w:sz w:val="28"/>
          <w:szCs w:val="28"/>
        </w:rPr>
        <w:t xml:space="preserve">«2) </w:t>
      </w:r>
      <w:r w:rsidRPr="00406277">
        <w:rPr>
          <w:color w:val="22272F"/>
          <w:sz w:val="28"/>
          <w:szCs w:val="28"/>
          <w:shd w:val="clear" w:color="auto" w:fill="FFFFFF"/>
        </w:rPr>
        <w:t xml:space="preserve">адрес электронной почты либо адрес (уникальный идентификатор) личного кабинета на Едином портале, по которым должны быть направлены ответ, </w:t>
      </w:r>
      <w:r w:rsidRPr="00406277">
        <w:rPr>
          <w:color w:val="22272F"/>
          <w:sz w:val="28"/>
          <w:szCs w:val="28"/>
          <w:shd w:val="clear" w:color="auto" w:fill="FFFFFF"/>
        </w:rPr>
        <w:lastRenderedPageBreak/>
        <w:t xml:space="preserve">уведомление о переадресации обращения. </w:t>
      </w:r>
      <w:r w:rsidRPr="00406277">
        <w:rPr>
          <w:sz w:val="28"/>
          <w:szCs w:val="28"/>
        </w:rPr>
        <w:t>Гражданин вправе приложить к такому обращению необходимые документы и материалы в электронной форме.»;</w:t>
      </w:r>
    </w:p>
    <w:p w:rsidR="005320CB" w:rsidRPr="00406277" w:rsidRDefault="005320CB" w:rsidP="004062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6277">
        <w:rPr>
          <w:sz w:val="28"/>
          <w:szCs w:val="28"/>
        </w:rPr>
        <w:t>5. Предложение первое абзаца первого пункта 43 изложить в следующей редакции:</w:t>
      </w:r>
    </w:p>
    <w:p w:rsidR="005320CB" w:rsidRPr="00406277" w:rsidRDefault="005320CB" w:rsidP="004062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06277">
        <w:rPr>
          <w:sz w:val="28"/>
          <w:szCs w:val="28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</w:t>
      </w:r>
      <w:r w:rsidRPr="00406277">
        <w:rPr>
          <w:color w:val="22272F"/>
          <w:sz w:val="28"/>
          <w:szCs w:val="28"/>
          <w:shd w:val="clear" w:color="auto" w:fill="FFFFFF"/>
        </w:rPr>
        <w:t xml:space="preserve">или по адресу (уникальному идентификатору) личного кабинета гражданина на Едином портале при его использовании, </w:t>
      </w:r>
      <w:r w:rsidRPr="00406277">
        <w:rPr>
          <w:sz w:val="28"/>
          <w:szCs w:val="28"/>
        </w:rPr>
        <w:t>и в письменной форме по почтовому адресу, указанному в обращении, поступившем в администрацию в письменной форме.».</w:t>
      </w:r>
    </w:p>
    <w:p w:rsidR="00E15F3D" w:rsidRPr="00406277" w:rsidRDefault="00E15F3D" w:rsidP="005320C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406277" w:rsidRPr="00406277" w:rsidRDefault="00406277" w:rsidP="005320C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406277" w:rsidRPr="00406277" w:rsidRDefault="00406277" w:rsidP="005320C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5320CB" w:rsidRPr="00406277" w:rsidRDefault="00E15F3D" w:rsidP="00E15F3D">
      <w:pPr>
        <w:pStyle w:val="a5"/>
        <w:tabs>
          <w:tab w:val="left" w:pos="1080"/>
        </w:tabs>
        <w:spacing w:after="0"/>
        <w:ind w:left="0"/>
        <w:contextualSpacing/>
        <w:jc w:val="both"/>
        <w:rPr>
          <w:sz w:val="28"/>
          <w:szCs w:val="28"/>
        </w:rPr>
      </w:pPr>
      <w:r w:rsidRPr="00406277">
        <w:rPr>
          <w:sz w:val="28"/>
          <w:szCs w:val="28"/>
        </w:rPr>
        <w:t>Глава города Тогучина</w:t>
      </w:r>
    </w:p>
    <w:p w:rsidR="005320CB" w:rsidRPr="00406277" w:rsidRDefault="005320CB" w:rsidP="00E15F3D">
      <w:pPr>
        <w:pStyle w:val="a5"/>
        <w:tabs>
          <w:tab w:val="left" w:pos="1080"/>
        </w:tabs>
        <w:spacing w:after="0"/>
        <w:ind w:left="0"/>
        <w:contextualSpacing/>
        <w:jc w:val="both"/>
        <w:rPr>
          <w:sz w:val="28"/>
          <w:szCs w:val="28"/>
        </w:rPr>
      </w:pPr>
      <w:r w:rsidRPr="00406277">
        <w:rPr>
          <w:sz w:val="28"/>
          <w:szCs w:val="28"/>
        </w:rPr>
        <w:t>Тогучинского района</w:t>
      </w:r>
    </w:p>
    <w:p w:rsidR="00E15F3D" w:rsidRPr="00406277" w:rsidRDefault="005320CB" w:rsidP="00E15F3D">
      <w:pPr>
        <w:pStyle w:val="a5"/>
        <w:tabs>
          <w:tab w:val="left" w:pos="1080"/>
        </w:tabs>
        <w:spacing w:after="0"/>
        <w:ind w:left="0"/>
        <w:contextualSpacing/>
        <w:jc w:val="both"/>
        <w:rPr>
          <w:sz w:val="28"/>
          <w:szCs w:val="28"/>
        </w:rPr>
      </w:pPr>
      <w:r w:rsidRPr="00406277">
        <w:rPr>
          <w:sz w:val="28"/>
          <w:szCs w:val="28"/>
        </w:rPr>
        <w:t>Новосибирской области</w:t>
      </w:r>
      <w:r w:rsidR="00E15F3D" w:rsidRPr="00406277">
        <w:rPr>
          <w:sz w:val="28"/>
          <w:szCs w:val="28"/>
        </w:rPr>
        <w:t xml:space="preserve">                                                             </w:t>
      </w:r>
      <w:r w:rsidR="00406277" w:rsidRPr="00406277">
        <w:rPr>
          <w:sz w:val="28"/>
          <w:szCs w:val="28"/>
        </w:rPr>
        <w:t xml:space="preserve">   </w:t>
      </w:r>
      <w:r w:rsidR="00E15F3D" w:rsidRPr="00406277">
        <w:rPr>
          <w:sz w:val="28"/>
          <w:szCs w:val="28"/>
        </w:rPr>
        <w:t xml:space="preserve">             С.</w:t>
      </w:r>
      <w:r w:rsidR="00540164" w:rsidRPr="00406277">
        <w:rPr>
          <w:sz w:val="28"/>
          <w:szCs w:val="28"/>
        </w:rPr>
        <w:t>М</w:t>
      </w:r>
      <w:r w:rsidR="00E15F3D" w:rsidRPr="00406277">
        <w:rPr>
          <w:sz w:val="28"/>
          <w:szCs w:val="28"/>
        </w:rPr>
        <w:t xml:space="preserve">. </w:t>
      </w:r>
      <w:r w:rsidR="00540164" w:rsidRPr="00406277">
        <w:rPr>
          <w:sz w:val="28"/>
          <w:szCs w:val="28"/>
        </w:rPr>
        <w:t>Борутенко</w:t>
      </w:r>
    </w:p>
    <w:p w:rsidR="00BF4D91" w:rsidRPr="00406277" w:rsidRDefault="00BF4D91" w:rsidP="00E15F3D">
      <w:pPr>
        <w:contextualSpacing/>
        <w:rPr>
          <w:sz w:val="28"/>
          <w:szCs w:val="28"/>
        </w:rPr>
      </w:pPr>
    </w:p>
    <w:sectPr w:rsidR="00BF4D91" w:rsidRPr="00406277" w:rsidSect="0040627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9F"/>
    <w:rsid w:val="00135A9B"/>
    <w:rsid w:val="001A7C99"/>
    <w:rsid w:val="001B419F"/>
    <w:rsid w:val="00406277"/>
    <w:rsid w:val="004366D8"/>
    <w:rsid w:val="00436BD3"/>
    <w:rsid w:val="005320CB"/>
    <w:rsid w:val="00540164"/>
    <w:rsid w:val="00833D9F"/>
    <w:rsid w:val="00BE06AF"/>
    <w:rsid w:val="00BF4D91"/>
    <w:rsid w:val="00C01FD0"/>
    <w:rsid w:val="00E15F3D"/>
    <w:rsid w:val="00E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EF4AE-9078-4725-8EEB-6EC64858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06A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E06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E15F3D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15F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35A9B"/>
    <w:pPr>
      <w:ind w:left="720"/>
      <w:contextualSpacing/>
    </w:pPr>
  </w:style>
  <w:style w:type="character" w:styleId="a8">
    <w:name w:val="Hyperlink"/>
    <w:rsid w:val="00532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ia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orodtogadm@nso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91E42-E00F-4B25-9643-175304F7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IKostenko</dc:creator>
  <cp:keywords/>
  <dc:description/>
  <cp:lastModifiedBy>User</cp:lastModifiedBy>
  <cp:revision>13</cp:revision>
  <dcterms:created xsi:type="dcterms:W3CDTF">2020-04-24T02:15:00Z</dcterms:created>
  <dcterms:modified xsi:type="dcterms:W3CDTF">2023-10-16T02:43:00Z</dcterms:modified>
</cp:coreProperties>
</file>