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noProof/>
          <w:szCs w:val="28"/>
        </w:rPr>
        <w:drawing>
          <wp:inline distT="0" distB="0" distL="0" distR="0" wp14:anchorId="7A315038" wp14:editId="50DF7ECF">
            <wp:extent cx="64770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АДМИНИСТРАЦИЯ</w:t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ГОРОДА ТОГУЧИНА</w:t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ТОГУЧИНСКОГО РАЙОНА</w:t>
      </w:r>
    </w:p>
    <w:p w:rsidR="002A749F" w:rsidRPr="0052033B" w:rsidRDefault="002A749F" w:rsidP="002A7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A749F" w:rsidRPr="0052033B" w:rsidRDefault="002A749F" w:rsidP="002A74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49F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749F" w:rsidRPr="0052033B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9F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33B">
        <w:rPr>
          <w:rFonts w:ascii="Times New Roman" w:hAnsi="Times New Roman" w:cs="Times New Roman"/>
          <w:bCs/>
          <w:sz w:val="28"/>
          <w:szCs w:val="28"/>
        </w:rPr>
        <w:t>Тогучин</w:t>
      </w:r>
    </w:p>
    <w:p w:rsidR="0056439E" w:rsidRDefault="0056439E" w:rsidP="002A74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197F" w:rsidRPr="0056439E" w:rsidRDefault="00781F52" w:rsidP="000819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6439E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21.09.2023</w:t>
      </w:r>
      <w:r w:rsidR="0008197F" w:rsidRPr="0056439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="00096A26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08197F" w:rsidRPr="0056439E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 w:rsidR="00096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59B3">
        <w:rPr>
          <w:rFonts w:ascii="Times New Roman" w:hAnsi="Times New Roman" w:cs="Times New Roman"/>
          <w:bCs/>
          <w:sz w:val="28"/>
          <w:szCs w:val="28"/>
        </w:rPr>
        <w:t>477</w:t>
      </w:r>
    </w:p>
    <w:p w:rsidR="00754A29" w:rsidRPr="0056439E" w:rsidRDefault="00754A29" w:rsidP="00754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643"/>
      </w:tblGrid>
      <w:tr w:rsidR="00754A29" w:rsidRPr="0056439E" w:rsidTr="0072652C">
        <w:trPr>
          <w:trHeight w:val="1030"/>
        </w:trPr>
        <w:tc>
          <w:tcPr>
            <w:tcW w:w="6771" w:type="dxa"/>
          </w:tcPr>
          <w:p w:rsidR="0056439E" w:rsidRPr="0056439E" w:rsidRDefault="0056439E" w:rsidP="0056439E">
            <w:pPr>
              <w:ind w:right="176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6439E">
              <w:rPr>
                <w:rFonts w:ascii="Times New Roman" w:hAnsi="Times New Roman" w:cs="Times New Roman"/>
                <w:sz w:val="28"/>
                <w:szCs w:val="28"/>
              </w:rPr>
              <w:t>О предоставлении разрешения на условно разрешенный вид использования земельного участка</w:t>
            </w:r>
            <w:r w:rsidRPr="0056439E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  <w:p w:rsidR="00754A29" w:rsidRPr="0056439E" w:rsidRDefault="00754A29" w:rsidP="0056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54A29" w:rsidRPr="0056439E" w:rsidRDefault="00754A29" w:rsidP="00A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39E" w:rsidRDefault="002A749F" w:rsidP="0056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9E">
        <w:rPr>
          <w:rFonts w:ascii="Times New Roman" w:hAnsi="Times New Roman" w:cs="Times New Roman"/>
          <w:sz w:val="28"/>
          <w:szCs w:val="28"/>
        </w:rPr>
        <w:tab/>
      </w:r>
      <w:r w:rsidR="0056439E" w:rsidRPr="0056439E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56439E" w:rsidRPr="0056439E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="0056439E" w:rsidRPr="0056439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соответствии</w:t>
      </w:r>
      <w:r w:rsidR="0056439E" w:rsidRPr="0056439E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="0056439E" w:rsidRPr="0056439E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56439E" w:rsidRPr="000B6F0C">
        <w:rPr>
          <w:rFonts w:ascii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Градостроительным</w:t>
      </w:r>
      <w:r w:rsidR="0056439E" w:rsidRPr="000B6F0C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кодексом</w:t>
      </w:r>
      <w:r w:rsidR="0056439E" w:rsidRPr="000B6F0C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Российской</w:t>
      </w:r>
      <w:r w:rsidR="0056439E" w:rsidRPr="000B6F0C">
        <w:rPr>
          <w:rFonts w:ascii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Федерации,</w:t>
      </w:r>
      <w:r w:rsidR="0056439E" w:rsidRPr="000B6F0C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Федеральным</w:t>
      </w:r>
      <w:r w:rsidR="0056439E" w:rsidRPr="000B6F0C">
        <w:rPr>
          <w:rFonts w:ascii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законом</w:t>
      </w:r>
      <w:r w:rsidR="0056439E" w:rsidRPr="000B6F0C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от</w:t>
      </w:r>
      <w:r w:rsidR="0056439E" w:rsidRPr="000B6F0C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56439E" w:rsidRPr="000B6F0C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октября</w:t>
      </w:r>
      <w:r w:rsidR="0056439E" w:rsidRPr="000B6F0C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pacing w:val="-3"/>
          <w:sz w:val="28"/>
          <w:szCs w:val="28"/>
          <w:lang w:eastAsia="en-US"/>
        </w:rPr>
        <w:t>2003</w:t>
      </w:r>
      <w:r w:rsidR="0056439E" w:rsidRPr="000B6F0C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pacing w:val="-3"/>
          <w:sz w:val="28"/>
          <w:szCs w:val="28"/>
          <w:lang w:eastAsia="en-US"/>
        </w:rPr>
        <w:t>г.</w:t>
      </w:r>
      <w:r w:rsidR="0056439E" w:rsidRPr="000B6F0C">
        <w:rPr>
          <w:rFonts w:ascii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pacing w:val="-4"/>
          <w:sz w:val="28"/>
          <w:szCs w:val="28"/>
          <w:lang w:eastAsia="en-US"/>
        </w:rPr>
        <w:t>№131-ФЗ</w:t>
      </w:r>
      <w:r w:rsidR="0056439E" w:rsidRPr="000B6F0C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pacing w:val="-4"/>
          <w:sz w:val="28"/>
          <w:szCs w:val="28"/>
          <w:lang w:eastAsia="en-US"/>
        </w:rPr>
        <w:t>«Об</w:t>
      </w:r>
      <w:r w:rsidR="0056439E" w:rsidRPr="000B6F0C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общих</w:t>
      </w:r>
      <w:r w:rsidR="0056439E" w:rsidRPr="000B6F0C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принципах</w:t>
      </w:r>
      <w:r w:rsidR="0056439E" w:rsidRPr="000B6F0C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организации</w:t>
      </w:r>
      <w:r w:rsidR="0056439E" w:rsidRPr="000B6F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местного</w:t>
      </w:r>
      <w:r w:rsidR="0056439E" w:rsidRPr="000B6F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самоуправления</w:t>
      </w:r>
      <w:r w:rsidR="0056439E" w:rsidRPr="000B6F0C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56439E" w:rsidRPr="000B6F0C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Российской</w:t>
      </w:r>
      <w:r w:rsidR="0056439E" w:rsidRPr="000B6F0C">
        <w:rPr>
          <w:rFonts w:ascii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="0056439E" w:rsidRPr="000B6F0C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Федерации»,</w:t>
      </w:r>
      <w:r w:rsidR="0056439E" w:rsidRPr="000B6F0C">
        <w:rPr>
          <w:rFonts w:ascii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56439E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города Тогучина Тогучинского района Новосибирской области, утвержденными Советом депутатов города Тогучина от 30.06.2017 №68 ( в редакции решений Совета депутатов города Тогучина от 28.06.2019 №130, от 12.08.2020 №177, от 13.08.2021 №46, </w:t>
      </w:r>
      <w:r w:rsidR="0056439E">
        <w:rPr>
          <w:rFonts w:ascii="Times New Roman" w:hAnsi="Times New Roman"/>
          <w:sz w:val="28"/>
          <w:szCs w:val="28"/>
        </w:rPr>
        <w:t>от 10.02.2022 №73</w:t>
      </w:r>
      <w:r w:rsidR="0056439E">
        <w:rPr>
          <w:rFonts w:ascii="Times New Roman" w:hAnsi="Times New Roman" w:cs="Times New Roman"/>
          <w:sz w:val="28"/>
          <w:szCs w:val="28"/>
        </w:rPr>
        <w:t>)</w:t>
      </w:r>
      <w:r w:rsidR="0056439E" w:rsidRPr="000B6F0C"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  <w:t>,</w:t>
      </w:r>
      <w:r w:rsidR="0056439E" w:rsidRPr="0072652C">
        <w:rPr>
          <w:rFonts w:ascii="Times New Roman" w:hAnsi="Times New Roman" w:cs="Times New Roman"/>
          <w:sz w:val="28"/>
          <w:szCs w:val="28"/>
        </w:rPr>
        <w:t xml:space="preserve"> </w:t>
      </w:r>
      <w:r w:rsidR="0056439E">
        <w:rPr>
          <w:rFonts w:ascii="Times New Roman" w:hAnsi="Times New Roman" w:cs="Times New Roman"/>
          <w:sz w:val="28"/>
          <w:szCs w:val="28"/>
        </w:rPr>
        <w:t xml:space="preserve">на </w:t>
      </w:r>
      <w:r w:rsidR="0056439E" w:rsidRPr="00B90DEB">
        <w:rPr>
          <w:rFonts w:ascii="Times New Roman" w:hAnsi="Times New Roman" w:cs="Times New Roman"/>
          <w:sz w:val="28"/>
          <w:szCs w:val="28"/>
        </w:rPr>
        <w:t>основании</w:t>
      </w:r>
      <w:r w:rsidR="00B90DEB" w:rsidRPr="00B90DEB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56439E" w:rsidRPr="00B90DEB">
        <w:rPr>
          <w:rFonts w:ascii="Times New Roman" w:hAnsi="Times New Roman" w:cs="Times New Roman"/>
          <w:sz w:val="28"/>
          <w:szCs w:val="28"/>
        </w:rPr>
        <w:t xml:space="preserve"> </w:t>
      </w:r>
      <w:r w:rsidR="00B90DEB" w:rsidRPr="00B90DEB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  <w:r w:rsidR="00B90DEB" w:rsidRPr="00B90DEB">
        <w:rPr>
          <w:rFonts w:ascii="Times New Roman" w:hAnsi="Times New Roman"/>
          <w:sz w:val="28"/>
          <w:szCs w:val="28"/>
        </w:rPr>
        <w:t xml:space="preserve"> по проект</w:t>
      </w:r>
      <w:r w:rsidR="00A478A2">
        <w:rPr>
          <w:rFonts w:ascii="Times New Roman" w:hAnsi="Times New Roman"/>
          <w:sz w:val="28"/>
          <w:szCs w:val="28"/>
        </w:rPr>
        <w:t>у</w:t>
      </w:r>
      <w:r w:rsidR="00B90DEB" w:rsidRPr="00B90DEB">
        <w:rPr>
          <w:rFonts w:ascii="Times New Roman" w:hAnsi="Times New Roman"/>
          <w:sz w:val="28"/>
          <w:szCs w:val="28"/>
        </w:rPr>
        <w:t xml:space="preserve"> п</w:t>
      </w:r>
      <w:r w:rsidR="00B90DEB" w:rsidRPr="00B90DEB">
        <w:rPr>
          <w:rFonts w:ascii="Times New Roman" w:hAnsi="Times New Roman" w:cs="Times New Roman"/>
          <w:sz w:val="28"/>
          <w:szCs w:val="28"/>
        </w:rPr>
        <w:t>редоставления разрешения на</w:t>
      </w:r>
      <w:r w:rsidR="00B90DEB" w:rsidRPr="00B90DEB">
        <w:rPr>
          <w:rFonts w:ascii="Times New Roman" w:hAnsi="Times New Roman"/>
          <w:sz w:val="28"/>
          <w:szCs w:val="28"/>
        </w:rPr>
        <w:t xml:space="preserve"> условно разрешенный вид использования земельн</w:t>
      </w:r>
      <w:r w:rsidR="00A478A2">
        <w:rPr>
          <w:rFonts w:ascii="Times New Roman" w:hAnsi="Times New Roman"/>
          <w:sz w:val="28"/>
          <w:szCs w:val="28"/>
        </w:rPr>
        <w:t>ого</w:t>
      </w:r>
      <w:r w:rsidR="00B90DEB" w:rsidRPr="00B90DEB">
        <w:rPr>
          <w:rFonts w:ascii="Times New Roman" w:hAnsi="Times New Roman"/>
          <w:sz w:val="28"/>
          <w:szCs w:val="28"/>
        </w:rPr>
        <w:t xml:space="preserve"> участк</w:t>
      </w:r>
      <w:r w:rsidR="00A478A2">
        <w:rPr>
          <w:rFonts w:ascii="Times New Roman" w:hAnsi="Times New Roman"/>
          <w:sz w:val="28"/>
          <w:szCs w:val="28"/>
        </w:rPr>
        <w:t>а</w:t>
      </w:r>
      <w:r w:rsidR="00B90DEB" w:rsidRPr="00B90DEB">
        <w:rPr>
          <w:rFonts w:ascii="Times New Roman" w:eastAsia="Times New Roman" w:hAnsi="Times New Roman" w:cs="Times New Roman"/>
          <w:sz w:val="28"/>
          <w:szCs w:val="26"/>
        </w:rPr>
        <w:t xml:space="preserve"> от </w:t>
      </w:r>
      <w:r w:rsidR="00A478A2">
        <w:rPr>
          <w:rFonts w:ascii="Times New Roman" w:eastAsia="Times New Roman" w:hAnsi="Times New Roman" w:cs="Times New Roman"/>
          <w:sz w:val="28"/>
          <w:szCs w:val="26"/>
        </w:rPr>
        <w:t>20.09</w:t>
      </w:r>
      <w:r w:rsidR="00B90DEB" w:rsidRPr="00B90DEB">
        <w:rPr>
          <w:rFonts w:ascii="Times New Roman" w:eastAsia="Times New Roman" w:hAnsi="Times New Roman" w:cs="Times New Roman"/>
          <w:sz w:val="28"/>
          <w:szCs w:val="26"/>
        </w:rPr>
        <w:t>.2023</w:t>
      </w:r>
      <w:r w:rsidR="0056439E" w:rsidRPr="00B90DEB">
        <w:rPr>
          <w:rFonts w:ascii="Times New Roman" w:hAnsi="Times New Roman" w:cs="Times New Roman"/>
          <w:sz w:val="28"/>
          <w:szCs w:val="28"/>
        </w:rPr>
        <w:t>, администрация города</w:t>
      </w:r>
      <w:r w:rsidR="0056439E">
        <w:rPr>
          <w:rFonts w:ascii="Times New Roman" w:hAnsi="Times New Roman" w:cs="Times New Roman"/>
          <w:sz w:val="28"/>
          <w:szCs w:val="28"/>
        </w:rPr>
        <w:t xml:space="preserve"> Тогучина Тогучинского района Новосибирской области</w:t>
      </w:r>
    </w:p>
    <w:p w:rsidR="0056439E" w:rsidRDefault="0056439E" w:rsidP="0056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49F" w:rsidRPr="008A5EE7" w:rsidRDefault="002A749F" w:rsidP="002A7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EE7">
        <w:rPr>
          <w:rFonts w:ascii="Times New Roman" w:hAnsi="Times New Roman" w:cs="Times New Roman"/>
          <w:sz w:val="28"/>
          <w:szCs w:val="28"/>
        </w:rPr>
        <w:t>ПОСТАНАВЛЯЕТ:</w:t>
      </w:r>
    </w:p>
    <w:p w:rsidR="00F925AC" w:rsidRPr="008A5EE7" w:rsidRDefault="00F925AC" w:rsidP="0072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37F" w:rsidRPr="008A5EE7" w:rsidRDefault="00B64EDE" w:rsidP="00992671">
      <w:pPr>
        <w:pStyle w:val="a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76D">
        <w:rPr>
          <w:rFonts w:ascii="Times New Roman" w:hAnsi="Times New Roman" w:cs="Times New Roman"/>
          <w:sz w:val="28"/>
          <w:szCs w:val="24"/>
        </w:rPr>
        <w:t xml:space="preserve">Предоставить разрешение </w:t>
      </w:r>
      <w:r w:rsidR="00F60759" w:rsidRPr="006B25CA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«Размещение гаражей для собственных нужд» в отношении земельного участка №1  образуемом в результате раздела земельного участка с кадастровым номером 545:24:010141:28 по адресу: Новосибирская область, Тогучинский район, город Тогучин, ул. Комсомольская, д. 27а, кв. 1, площадью – 100 кв. м. (согласно схеме</w:t>
      </w:r>
      <w:r w:rsidR="00F60759">
        <w:rPr>
          <w:rFonts w:ascii="Times New Roman" w:hAnsi="Times New Roman"/>
          <w:sz w:val="28"/>
          <w:szCs w:val="28"/>
        </w:rPr>
        <w:t xml:space="preserve"> приложения</w:t>
      </w:r>
      <w:r w:rsidR="00F60759" w:rsidRPr="006B25CA">
        <w:rPr>
          <w:rFonts w:ascii="Times New Roman" w:hAnsi="Times New Roman"/>
          <w:sz w:val="28"/>
          <w:szCs w:val="28"/>
        </w:rPr>
        <w:t xml:space="preserve">), принадлежащего к категории земель – земли населенных пунктов, территориальной зоне – </w:t>
      </w:r>
      <w:proofErr w:type="spellStart"/>
      <w:r w:rsidR="00F60759" w:rsidRPr="006B25CA">
        <w:rPr>
          <w:rFonts w:ascii="Times New Roman" w:hAnsi="Times New Roman"/>
          <w:sz w:val="28"/>
          <w:szCs w:val="28"/>
        </w:rPr>
        <w:t>Жин</w:t>
      </w:r>
      <w:proofErr w:type="spellEnd"/>
      <w:r w:rsidR="00F60759" w:rsidRPr="006B25CA">
        <w:rPr>
          <w:rFonts w:ascii="Times New Roman" w:hAnsi="Times New Roman"/>
          <w:sz w:val="28"/>
          <w:szCs w:val="28"/>
        </w:rPr>
        <w:t xml:space="preserve"> (зона застройки индивидуальными жилыми домами).</w:t>
      </w:r>
    </w:p>
    <w:p w:rsidR="0056439E" w:rsidRPr="00992671" w:rsidRDefault="0056439E" w:rsidP="0056439E">
      <w:pPr>
        <w:pStyle w:val="a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Опубликовать</w:t>
      </w:r>
      <w:r w:rsidRPr="00992671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настоящее</w:t>
      </w:r>
      <w:r w:rsidRPr="00992671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постановление</w:t>
      </w:r>
      <w:r w:rsidRPr="00992671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992671">
        <w:rPr>
          <w:rFonts w:ascii="Times New Roman" w:eastAsia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Pr="00992671">
        <w:rPr>
          <w:rFonts w:ascii="Times New Roman" w:hAnsi="Times New Roman" w:cs="Times New Roman"/>
          <w:sz w:val="28"/>
          <w:szCs w:val="28"/>
        </w:rPr>
        <w:t xml:space="preserve">«Вестник города Тогучина» и разместить на официальном </w:t>
      </w:r>
      <w:r w:rsidRPr="00992671">
        <w:rPr>
          <w:rFonts w:ascii="Times New Roman" w:hAnsi="Times New Roman" w:cs="Times New Roman"/>
          <w:sz w:val="28"/>
          <w:szCs w:val="28"/>
        </w:rPr>
        <w:lastRenderedPageBreak/>
        <w:t>сайте администрации города Тогучина в информационно-телекоммуникационной сети «Интернет».</w:t>
      </w:r>
    </w:p>
    <w:p w:rsidR="0056439E" w:rsidRPr="00992671" w:rsidRDefault="0056439E" w:rsidP="0056439E">
      <w:pPr>
        <w:pStyle w:val="a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Контроль </w:t>
      </w:r>
      <w:r w:rsidRPr="00992671">
        <w:rPr>
          <w:rFonts w:ascii="Times New Roman" w:hAnsi="Times New Roman" w:cs="Times New Roman"/>
          <w:spacing w:val="-3"/>
          <w:w w:val="95"/>
          <w:sz w:val="28"/>
          <w:szCs w:val="28"/>
          <w:lang w:eastAsia="en-US"/>
        </w:rPr>
        <w:t xml:space="preserve">за </w:t>
      </w: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исполнением </w:t>
      </w:r>
      <w:r w:rsidRPr="00992671"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  <w:t xml:space="preserve">настоящего </w:t>
      </w: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постановления </w:t>
      </w:r>
      <w:r w:rsidRPr="00992671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671" w:rsidRDefault="00992671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5AC" w:rsidRDefault="00141A09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F925AC" w:rsidRPr="0052033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925AC" w:rsidRPr="0052033B">
        <w:rPr>
          <w:rFonts w:ascii="Times New Roman" w:hAnsi="Times New Roman" w:cs="Times New Roman"/>
          <w:sz w:val="28"/>
          <w:szCs w:val="28"/>
        </w:rPr>
        <w:t xml:space="preserve"> города Тогучина                                                                </w:t>
      </w:r>
    </w:p>
    <w:p w:rsidR="00C81A46" w:rsidRDefault="00C81A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925AC" w:rsidRDefault="00C81A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6439E" w:rsidRPr="0056439E">
        <w:rPr>
          <w:rFonts w:ascii="Times New Roman" w:hAnsi="Times New Roman" w:cs="Times New Roman"/>
          <w:sz w:val="28"/>
          <w:szCs w:val="28"/>
        </w:rPr>
        <w:t xml:space="preserve"> </w:t>
      </w:r>
      <w:r w:rsidR="005643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41A09">
        <w:rPr>
          <w:rFonts w:ascii="Times New Roman" w:hAnsi="Times New Roman" w:cs="Times New Roman"/>
          <w:sz w:val="28"/>
          <w:szCs w:val="28"/>
        </w:rPr>
        <w:t>О. В. Герасимова</w:t>
      </w:r>
    </w:p>
    <w:p w:rsidR="0027106E" w:rsidRPr="007D2D3E" w:rsidRDefault="0027106E" w:rsidP="0027106E">
      <w:pPr>
        <w:tabs>
          <w:tab w:val="left" w:pos="7741"/>
        </w:tabs>
        <w:spacing w:after="0" w:line="240" w:lineRule="auto"/>
        <w:rPr>
          <w:color w:val="FFFFFF"/>
          <w:sz w:val="10"/>
          <w:szCs w:val="10"/>
        </w:rPr>
      </w:pPr>
      <w:bookmarkStart w:id="0" w:name="_GoBack"/>
      <w:bookmarkEnd w:id="0"/>
      <w:r w:rsidRPr="0052033B">
        <w:rPr>
          <w:color w:val="FFFFFF"/>
          <w:sz w:val="10"/>
          <w:szCs w:val="10"/>
        </w:rPr>
        <w:t>я на 2010 год».</w:t>
      </w:r>
      <w:r w:rsidRPr="0052033B">
        <w:rPr>
          <w:color w:val="FFFFFF"/>
          <w:sz w:val="10"/>
          <w:szCs w:val="10"/>
        </w:rPr>
        <w:tab/>
      </w:r>
    </w:p>
    <w:p w:rsidR="0056439E" w:rsidRDefault="0056439E">
      <w:pPr>
        <w:rPr>
          <w:rFonts w:ascii="Times New Roman" w:hAnsi="Times New Roman" w:cs="Times New Roman"/>
        </w:rPr>
        <w:sectPr w:rsidR="0056439E" w:rsidSect="008A5EE7">
          <w:pgSz w:w="11906" w:h="16838"/>
          <w:pgMar w:top="1276" w:right="850" w:bottom="1560" w:left="1701" w:header="708" w:footer="708" w:gutter="0"/>
          <w:cols w:space="708"/>
          <w:docGrid w:linePitch="360"/>
        </w:sect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EE1BCF" w:rsidTr="00D413C2">
        <w:tc>
          <w:tcPr>
            <w:tcW w:w="3227" w:type="dxa"/>
          </w:tcPr>
          <w:p w:rsidR="00EE1BCF" w:rsidRDefault="00EE1BCF" w:rsidP="00D413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6379" w:type="dxa"/>
          </w:tcPr>
          <w:p w:rsidR="00EE1BCF" w:rsidRDefault="00EE1BCF" w:rsidP="00D413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Приложение </w:t>
            </w:r>
          </w:p>
          <w:p w:rsidR="00EE1BCF" w:rsidRDefault="00EE1BCF" w:rsidP="00D413C2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к</w:t>
            </w:r>
            <w:r w:rsidRPr="0046501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постановлению администрации города Тогучина Тогучинского района Новосибирской области</w:t>
            </w:r>
          </w:p>
          <w:p w:rsidR="00EE1BCF" w:rsidRPr="00BE73FC" w:rsidRDefault="00EE1BCF" w:rsidP="008514CF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46501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о</w:t>
            </w:r>
            <w:r w:rsidRPr="00465018">
              <w:rPr>
                <w:rFonts w:ascii="Times New Roman" w:eastAsia="Times New Roman" w:hAnsi="Times New Roman" w:cs="Times New Roman"/>
                <w:sz w:val="28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 w:rsidRPr="0046501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 w:rsidR="008514CF">
              <w:rPr>
                <w:rFonts w:ascii="Times New Roman" w:eastAsia="Times New Roman" w:hAnsi="Times New Roman" w:cs="Times New Roman"/>
                <w:sz w:val="28"/>
                <w:szCs w:val="26"/>
              </w:rPr>
              <w:t>21.209.2023</w:t>
            </w:r>
            <w:proofErr w:type="gramEnd"/>
            <w:r w:rsidRPr="0046501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№</w:t>
            </w:r>
            <w:r w:rsidR="008514CF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477</w:t>
            </w:r>
          </w:p>
        </w:tc>
      </w:tr>
    </w:tbl>
    <w:p w:rsidR="00EE1BCF" w:rsidRDefault="00EE1BCF" w:rsidP="00EE1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EE1BCF" w:rsidRDefault="00EE1BCF" w:rsidP="00EE1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0000E">
        <w:rPr>
          <w:rFonts w:ascii="Times New Roman" w:eastAsia="Times New Roman" w:hAnsi="Times New Roman" w:cs="Times New Roman"/>
          <w:b/>
          <w:sz w:val="28"/>
          <w:szCs w:val="26"/>
        </w:rPr>
        <w:t>Схем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а</w:t>
      </w:r>
      <w:r w:rsidRPr="00E0000E">
        <w:rPr>
          <w:rFonts w:ascii="Times New Roman" w:eastAsia="Times New Roman" w:hAnsi="Times New Roman" w:cs="Times New Roman"/>
          <w:b/>
          <w:sz w:val="28"/>
          <w:szCs w:val="26"/>
        </w:rPr>
        <w:t xml:space="preserve"> расположения земельн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ого</w:t>
      </w:r>
      <w:r w:rsidRPr="00E0000E">
        <w:rPr>
          <w:rFonts w:ascii="Times New Roman" w:eastAsia="Times New Roman" w:hAnsi="Times New Roman" w:cs="Times New Roman"/>
          <w:b/>
          <w:sz w:val="28"/>
          <w:szCs w:val="26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а</w:t>
      </w:r>
      <w:r w:rsidRPr="00E000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</w:p>
    <w:tbl>
      <w:tblPr>
        <w:tblStyle w:val="a9"/>
        <w:tblW w:w="10070" w:type="dxa"/>
        <w:tblInd w:w="-421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497A6D" w:rsidTr="00497A6D">
        <w:trPr>
          <w:trHeight w:val="3689"/>
        </w:trPr>
        <w:tc>
          <w:tcPr>
            <w:tcW w:w="10070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7A6D" w:rsidRPr="00D54573" w:rsidRDefault="00497A6D" w:rsidP="00BC19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236F3B">
              <w:rPr>
                <w:noProof/>
              </w:rPr>
              <w:drawing>
                <wp:inline distT="0" distB="0" distL="0" distR="0" wp14:anchorId="30934DFF" wp14:editId="1E240D7D">
                  <wp:extent cx="3181350" cy="2562225"/>
                  <wp:effectExtent l="0" t="0" r="0" b="0"/>
                  <wp:docPr id="2" name="Рисунок 2" descr="\\Asus\f\Рабочая\ЗЕМЛЯ\ТОГУЧИН\ул.Комсомольская\ул.Комсомольская_27а кв.1\Схема расположения ЗУ на КП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Asus\f\Рабочая\ЗЕМЛЯ\ТОГУЧИН\ул.Комсомольская\ул.Комсомольская_27а кв.1\Схема расположения ЗУ на КП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0" t="10544" r="6837" b="41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6F3B">
              <w:rPr>
                <w:noProof/>
              </w:rPr>
              <w:drawing>
                <wp:inline distT="0" distB="0" distL="0" distR="0" wp14:anchorId="68262812" wp14:editId="1ADC30D1">
                  <wp:extent cx="3114675" cy="1200150"/>
                  <wp:effectExtent l="0" t="0" r="0" b="0"/>
                  <wp:docPr id="1" name="Рисунок 1" descr="\\Asus\f\Рабочая\ЗЕМЛЯ\ТОГУЧИН\ул.Комсомольская\ул.Комсомольская_27а кв.1\Схема расположения ЗУ на КП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\\Asus\f\Рабочая\ЗЕМЛЯ\ТОГУЧИН\ул.Комсомольская\ул.Комсомольская_27а кв.1\Схема расположения ЗУ на КП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0" t="69621" r="8270" b="7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A6D" w:rsidTr="00497A6D">
        <w:trPr>
          <w:trHeight w:val="6738"/>
        </w:trPr>
        <w:tc>
          <w:tcPr>
            <w:tcW w:w="10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7A6D" w:rsidRPr="00D54573" w:rsidRDefault="00497A6D" w:rsidP="00BC19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object w:dxaOrig="8939" w:dyaOrig="78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3.5pt;height:355.5pt" o:ole="">
                  <v:imagedata r:id="rId8" o:title=""/>
                </v:shape>
                <o:OLEObject Type="Embed" ProgID="PBrush" ShapeID="_x0000_i1025" DrawAspect="Content" ObjectID="_1757337678" r:id="rId9"/>
              </w:object>
            </w:r>
          </w:p>
        </w:tc>
      </w:tr>
    </w:tbl>
    <w:p w:rsidR="0056309F" w:rsidRDefault="0056309F" w:rsidP="00497A6D">
      <w:pPr>
        <w:ind w:left="-284"/>
        <w:rPr>
          <w:rFonts w:ascii="Times New Roman" w:hAnsi="Times New Roman" w:cs="Times New Roman"/>
        </w:rPr>
      </w:pPr>
    </w:p>
    <w:sectPr w:rsidR="0056309F" w:rsidSect="008A5EE7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B1BAB"/>
    <w:multiLevelType w:val="multilevel"/>
    <w:tmpl w:val="C3CE471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450226C0"/>
    <w:multiLevelType w:val="hybridMultilevel"/>
    <w:tmpl w:val="ECD0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01EF3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68D55F8"/>
    <w:multiLevelType w:val="hybridMultilevel"/>
    <w:tmpl w:val="BBD45C50"/>
    <w:lvl w:ilvl="0" w:tplc="BC36F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402851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31"/>
    <w:rsid w:val="0003600B"/>
    <w:rsid w:val="00067D25"/>
    <w:rsid w:val="00067DB5"/>
    <w:rsid w:val="0008197F"/>
    <w:rsid w:val="00096A26"/>
    <w:rsid w:val="000A51BA"/>
    <w:rsid w:val="000C7CFE"/>
    <w:rsid w:val="000E29F5"/>
    <w:rsid w:val="00141A09"/>
    <w:rsid w:val="001602B1"/>
    <w:rsid w:val="001634F5"/>
    <w:rsid w:val="00194017"/>
    <w:rsid w:val="001B03E9"/>
    <w:rsid w:val="001B32E7"/>
    <w:rsid w:val="001B41A1"/>
    <w:rsid w:val="001C615C"/>
    <w:rsid w:val="001D20FD"/>
    <w:rsid w:val="001E0C8D"/>
    <w:rsid w:val="001E30DF"/>
    <w:rsid w:val="00246760"/>
    <w:rsid w:val="00250609"/>
    <w:rsid w:val="00261682"/>
    <w:rsid w:val="0027106E"/>
    <w:rsid w:val="00271458"/>
    <w:rsid w:val="00296B3B"/>
    <w:rsid w:val="002A3B56"/>
    <w:rsid w:val="002A749F"/>
    <w:rsid w:val="0034208C"/>
    <w:rsid w:val="0036695C"/>
    <w:rsid w:val="00382613"/>
    <w:rsid w:val="00384688"/>
    <w:rsid w:val="00396F94"/>
    <w:rsid w:val="003A4551"/>
    <w:rsid w:val="003D4585"/>
    <w:rsid w:val="003F295B"/>
    <w:rsid w:val="0042254D"/>
    <w:rsid w:val="004364D4"/>
    <w:rsid w:val="00440AAD"/>
    <w:rsid w:val="00441628"/>
    <w:rsid w:val="00447454"/>
    <w:rsid w:val="0045296A"/>
    <w:rsid w:val="00462D77"/>
    <w:rsid w:val="00492D42"/>
    <w:rsid w:val="00497A6D"/>
    <w:rsid w:val="004B5AD9"/>
    <w:rsid w:val="004C111B"/>
    <w:rsid w:val="004D18AD"/>
    <w:rsid w:val="00511EAA"/>
    <w:rsid w:val="00536EB5"/>
    <w:rsid w:val="005377A2"/>
    <w:rsid w:val="0056309F"/>
    <w:rsid w:val="0056439E"/>
    <w:rsid w:val="00585EAC"/>
    <w:rsid w:val="005A2D4B"/>
    <w:rsid w:val="005B171D"/>
    <w:rsid w:val="005D6599"/>
    <w:rsid w:val="005E081E"/>
    <w:rsid w:val="005F0764"/>
    <w:rsid w:val="00602C31"/>
    <w:rsid w:val="006268ED"/>
    <w:rsid w:val="00626B98"/>
    <w:rsid w:val="00626C3C"/>
    <w:rsid w:val="00640D50"/>
    <w:rsid w:val="00645298"/>
    <w:rsid w:val="006705AC"/>
    <w:rsid w:val="00671166"/>
    <w:rsid w:val="00673085"/>
    <w:rsid w:val="00676D8D"/>
    <w:rsid w:val="00687B99"/>
    <w:rsid w:val="0069120B"/>
    <w:rsid w:val="006A1C70"/>
    <w:rsid w:val="006A2040"/>
    <w:rsid w:val="006B0A28"/>
    <w:rsid w:val="006E47C5"/>
    <w:rsid w:val="006F7F2D"/>
    <w:rsid w:val="0071399C"/>
    <w:rsid w:val="007165F8"/>
    <w:rsid w:val="0072652C"/>
    <w:rsid w:val="00744582"/>
    <w:rsid w:val="00754A29"/>
    <w:rsid w:val="007625ED"/>
    <w:rsid w:val="0077013A"/>
    <w:rsid w:val="00781F52"/>
    <w:rsid w:val="007B45D8"/>
    <w:rsid w:val="007F2B5B"/>
    <w:rsid w:val="008113D4"/>
    <w:rsid w:val="008147B9"/>
    <w:rsid w:val="00825175"/>
    <w:rsid w:val="008514CF"/>
    <w:rsid w:val="00880C58"/>
    <w:rsid w:val="00897F9F"/>
    <w:rsid w:val="008A5EE7"/>
    <w:rsid w:val="008C52F3"/>
    <w:rsid w:val="008F6D56"/>
    <w:rsid w:val="009432E3"/>
    <w:rsid w:val="00954BCF"/>
    <w:rsid w:val="009829F5"/>
    <w:rsid w:val="00992671"/>
    <w:rsid w:val="009A4431"/>
    <w:rsid w:val="009A57F0"/>
    <w:rsid w:val="009B511B"/>
    <w:rsid w:val="009F0E94"/>
    <w:rsid w:val="009F5496"/>
    <w:rsid w:val="00A00638"/>
    <w:rsid w:val="00A0131B"/>
    <w:rsid w:val="00A15062"/>
    <w:rsid w:val="00A3727D"/>
    <w:rsid w:val="00A46B96"/>
    <w:rsid w:val="00A478A2"/>
    <w:rsid w:val="00A5482E"/>
    <w:rsid w:val="00A71B03"/>
    <w:rsid w:val="00AE1C1F"/>
    <w:rsid w:val="00B069A1"/>
    <w:rsid w:val="00B07C87"/>
    <w:rsid w:val="00B25595"/>
    <w:rsid w:val="00B64EDE"/>
    <w:rsid w:val="00B65578"/>
    <w:rsid w:val="00B733BB"/>
    <w:rsid w:val="00B90DEB"/>
    <w:rsid w:val="00BA2B83"/>
    <w:rsid w:val="00C224AD"/>
    <w:rsid w:val="00C22691"/>
    <w:rsid w:val="00C31B2F"/>
    <w:rsid w:val="00C45E4C"/>
    <w:rsid w:val="00C51358"/>
    <w:rsid w:val="00C54D0F"/>
    <w:rsid w:val="00C81A46"/>
    <w:rsid w:val="00C94DEB"/>
    <w:rsid w:val="00CB2BAD"/>
    <w:rsid w:val="00CB3D46"/>
    <w:rsid w:val="00CB6637"/>
    <w:rsid w:val="00D20EB9"/>
    <w:rsid w:val="00D60E55"/>
    <w:rsid w:val="00D73107"/>
    <w:rsid w:val="00D874E5"/>
    <w:rsid w:val="00DE59B3"/>
    <w:rsid w:val="00DE5D99"/>
    <w:rsid w:val="00E0137F"/>
    <w:rsid w:val="00E027C0"/>
    <w:rsid w:val="00E65D31"/>
    <w:rsid w:val="00E75DEC"/>
    <w:rsid w:val="00E77CBC"/>
    <w:rsid w:val="00EE1BCF"/>
    <w:rsid w:val="00F109CA"/>
    <w:rsid w:val="00F60759"/>
    <w:rsid w:val="00F62867"/>
    <w:rsid w:val="00F763F6"/>
    <w:rsid w:val="00F920B2"/>
    <w:rsid w:val="00F925AC"/>
    <w:rsid w:val="00FC2140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D77B3-3BCD-41F6-BE1E-4F471E12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A74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49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F925AC"/>
    <w:pPr>
      <w:ind w:left="720"/>
      <w:contextualSpacing/>
    </w:pPr>
  </w:style>
  <w:style w:type="table" w:styleId="a9">
    <w:name w:val="Table Grid"/>
    <w:basedOn w:val="a1"/>
    <w:uiPriority w:val="59"/>
    <w:rsid w:val="0075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77CBC"/>
    <w:rPr>
      <w:color w:val="0000FF" w:themeColor="hyperlink"/>
      <w:u w:val="single"/>
    </w:rPr>
  </w:style>
  <w:style w:type="character" w:customStyle="1" w:styleId="a8">
    <w:name w:val="Абзац списка Знак"/>
    <w:basedOn w:val="a0"/>
    <w:link w:val="a7"/>
    <w:uiPriority w:val="34"/>
    <w:locked/>
    <w:rsid w:val="005643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55</cp:revision>
  <cp:lastPrinted>2023-03-24T07:03:00Z</cp:lastPrinted>
  <dcterms:created xsi:type="dcterms:W3CDTF">2021-02-15T02:07:00Z</dcterms:created>
  <dcterms:modified xsi:type="dcterms:W3CDTF">2023-09-27T09:35:00Z</dcterms:modified>
</cp:coreProperties>
</file>