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528" w:rsidRDefault="00985A46" w:rsidP="00360E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85A46" w:rsidRPr="00711738" w:rsidRDefault="00360E30" w:rsidP="00360E3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результатах общественных обсуждений</w:t>
      </w:r>
    </w:p>
    <w:p w:rsidR="00985A46" w:rsidRDefault="00985A46" w:rsidP="00360E30">
      <w:pPr>
        <w:pStyle w:val="a3"/>
        <w:ind w:firstLine="993"/>
        <w:rPr>
          <w:rFonts w:ascii="Times New Roman" w:hAnsi="Times New Roman" w:cs="Times New Roman"/>
          <w:b/>
          <w:sz w:val="28"/>
          <w:szCs w:val="28"/>
        </w:rPr>
      </w:pPr>
    </w:p>
    <w:p w:rsidR="00985A46" w:rsidRPr="00134AAF" w:rsidRDefault="00F75FD6" w:rsidP="00360E3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4AAF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360E30" w:rsidRPr="00134AAF">
        <w:rPr>
          <w:rFonts w:ascii="Times New Roman" w:hAnsi="Times New Roman" w:cs="Times New Roman"/>
          <w:b/>
          <w:sz w:val="28"/>
          <w:szCs w:val="28"/>
        </w:rPr>
        <w:t>0</w:t>
      </w:r>
      <w:r w:rsidR="003B2535">
        <w:rPr>
          <w:rFonts w:ascii="Times New Roman" w:hAnsi="Times New Roman" w:cs="Times New Roman"/>
          <w:b/>
          <w:sz w:val="28"/>
          <w:szCs w:val="28"/>
        </w:rPr>
        <w:t>2</w:t>
      </w:r>
      <w:r w:rsidR="00360E30" w:rsidRPr="00134AAF">
        <w:rPr>
          <w:rFonts w:ascii="Times New Roman" w:hAnsi="Times New Roman" w:cs="Times New Roman"/>
          <w:b/>
          <w:sz w:val="28"/>
          <w:szCs w:val="28"/>
        </w:rPr>
        <w:t>.0</w:t>
      </w:r>
      <w:r w:rsidR="000C37A4" w:rsidRPr="00134AAF">
        <w:rPr>
          <w:rFonts w:ascii="Times New Roman" w:hAnsi="Times New Roman" w:cs="Times New Roman"/>
          <w:b/>
          <w:sz w:val="28"/>
          <w:szCs w:val="28"/>
        </w:rPr>
        <w:t>3</w:t>
      </w:r>
      <w:r w:rsidR="00360E30" w:rsidRPr="00134AAF">
        <w:rPr>
          <w:rFonts w:ascii="Times New Roman" w:hAnsi="Times New Roman" w:cs="Times New Roman"/>
          <w:b/>
          <w:sz w:val="28"/>
          <w:szCs w:val="28"/>
        </w:rPr>
        <w:t>.202</w:t>
      </w:r>
      <w:r w:rsidR="000C37A4" w:rsidRPr="00134AAF">
        <w:rPr>
          <w:rFonts w:ascii="Times New Roman" w:hAnsi="Times New Roman" w:cs="Times New Roman"/>
          <w:b/>
          <w:sz w:val="28"/>
          <w:szCs w:val="28"/>
        </w:rPr>
        <w:t>3</w:t>
      </w:r>
      <w:r w:rsidR="00985A46" w:rsidRPr="00134AAF">
        <w:rPr>
          <w:rFonts w:ascii="Times New Roman" w:hAnsi="Times New Roman" w:cs="Times New Roman"/>
          <w:b/>
          <w:sz w:val="28"/>
          <w:szCs w:val="28"/>
        </w:rPr>
        <w:t xml:space="preserve"> г.                                        </w:t>
      </w:r>
      <w:r w:rsidR="000135AD" w:rsidRPr="00134AA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985A46" w:rsidRPr="00134AAF">
        <w:rPr>
          <w:rFonts w:ascii="Times New Roman" w:hAnsi="Times New Roman" w:cs="Times New Roman"/>
          <w:b/>
          <w:sz w:val="28"/>
          <w:szCs w:val="28"/>
        </w:rPr>
        <w:t xml:space="preserve">                 г. Тогучин</w:t>
      </w:r>
    </w:p>
    <w:p w:rsidR="000C37A4" w:rsidRDefault="000C37A4" w:rsidP="000C37A4">
      <w:pPr>
        <w:pStyle w:val="a4"/>
        <w:spacing w:after="0" w:line="240" w:lineRule="auto"/>
        <w:ind w:left="0" w:firstLine="851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170D6B" w:rsidRDefault="00170D6B" w:rsidP="00170D6B">
      <w:pPr>
        <w:pStyle w:val="a4"/>
        <w:spacing w:after="0" w:line="240" w:lineRule="auto"/>
        <w:ind w:left="0" w:firstLine="851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476922">
        <w:rPr>
          <w:rFonts w:ascii="Times New Roman" w:hAnsi="Times New Roman" w:cs="Times New Roman"/>
          <w:b/>
          <w:sz w:val="28"/>
          <w:szCs w:val="28"/>
        </w:rPr>
        <w:t>Срок проведения общественных обсуждений</w:t>
      </w:r>
      <w:r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: </w:t>
      </w:r>
      <w:r w:rsidRPr="00F4702B">
        <w:rPr>
          <w:rFonts w:ascii="Times New Roman" w:eastAsia="Calibri" w:hAnsi="Times New Roman"/>
          <w:sz w:val="28"/>
          <w:szCs w:val="28"/>
          <w:lang w:eastAsia="en-US"/>
        </w:rPr>
        <w:t xml:space="preserve">с 06.02.2023 по </w:t>
      </w:r>
      <w:r>
        <w:rPr>
          <w:rFonts w:ascii="Times New Roman" w:eastAsia="Calibri" w:hAnsi="Times New Roman"/>
          <w:sz w:val="28"/>
          <w:szCs w:val="28"/>
          <w:lang w:eastAsia="en-US"/>
        </w:rPr>
        <w:t>01.03.2023.</w:t>
      </w:r>
    </w:p>
    <w:p w:rsidR="00170D6B" w:rsidRDefault="00170D6B" w:rsidP="000C37A4">
      <w:pPr>
        <w:pStyle w:val="a4"/>
        <w:spacing w:after="0" w:line="24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0C37A4" w:rsidRDefault="000C37A4" w:rsidP="000C37A4">
      <w:pPr>
        <w:pStyle w:val="a4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Pr="00971FF1">
        <w:rPr>
          <w:rFonts w:ascii="Times New Roman" w:hAnsi="Times New Roman" w:cs="Times New Roman"/>
          <w:b/>
          <w:sz w:val="28"/>
          <w:szCs w:val="28"/>
        </w:rPr>
        <w:t xml:space="preserve"> обсуждений</w:t>
      </w:r>
      <w:r>
        <w:rPr>
          <w:rFonts w:ascii="Times New Roman" w:hAnsi="Times New Roman"/>
          <w:b/>
          <w:sz w:val="28"/>
          <w:szCs w:val="28"/>
        </w:rPr>
        <w:t xml:space="preserve">: </w:t>
      </w:r>
    </w:p>
    <w:p w:rsidR="000C37A4" w:rsidRPr="001E198D" w:rsidRDefault="000C37A4" w:rsidP="000C37A4">
      <w:pPr>
        <w:pStyle w:val="a4"/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 по адресу: Новосибирская область, Тогучинский район, город Тогучин, ул. Ленина, д. 7Б, на земельном участке с кадастровым номером 54:24:010146:213, с видом разрешенного использования: «магазины»;</w:t>
      </w:r>
    </w:p>
    <w:p w:rsidR="000C37A4" w:rsidRPr="001E198D" w:rsidRDefault="000C37A4" w:rsidP="000C37A4">
      <w:pPr>
        <w:pStyle w:val="a4"/>
        <w:numPr>
          <w:ilvl w:val="1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E198D">
        <w:rPr>
          <w:rFonts w:ascii="Times New Roman" w:hAnsi="Times New Roman" w:cs="Times New Roman"/>
          <w:sz w:val="28"/>
          <w:szCs w:val="28"/>
        </w:rPr>
        <w:t>Предоставление разрешения на отклонение от предельных параметров разрешенного строительства по адресу: Новосибирская область, Тогучинский район, город Тогучин, ул. Гоголя, д. 104, на земельном участке с кадастровым номером 54:24:010225:176, с видом разрешенного использования: «индивидуальное жилищное строительство»;</w:t>
      </w:r>
    </w:p>
    <w:p w:rsidR="000C0843" w:rsidRPr="00CB6377" w:rsidRDefault="000C0843" w:rsidP="000C0843">
      <w:pPr>
        <w:pStyle w:val="ad"/>
        <w:numPr>
          <w:ilvl w:val="1"/>
          <w:numId w:val="7"/>
        </w:numPr>
        <w:ind w:left="0" w:firstLine="851"/>
        <w:jc w:val="both"/>
        <w:rPr>
          <w:b w:val="0"/>
          <w:szCs w:val="28"/>
        </w:rPr>
      </w:pPr>
      <w:r w:rsidRPr="00CB6377">
        <w:rPr>
          <w:b w:val="0"/>
          <w:szCs w:val="28"/>
        </w:rPr>
        <w:t xml:space="preserve">Предоставление разрешение на </w:t>
      </w:r>
      <w:r w:rsidRPr="00CB6377">
        <w:rPr>
          <w:b w:val="0"/>
          <w:bCs w:val="0"/>
          <w:szCs w:val="28"/>
        </w:rPr>
        <w:t>условно разрешенный вид использования земельного участка</w:t>
      </w:r>
      <w:r w:rsidRPr="00CB6377">
        <w:rPr>
          <w:b w:val="0"/>
          <w:szCs w:val="28"/>
        </w:rPr>
        <w:t>, расположенного в кадастровом квартале 54:24:010278, находящегося в зоне застройки индивидуальными жилыми домами (Жин) по адресу: Новосибирская область, Тогучинский район, город Тогучин, ул. Линейная, между домами №52 и №50, площадью – 84 кв. м.: «размещение гаражей для собственных нужд».</w:t>
      </w:r>
    </w:p>
    <w:p w:rsidR="009D3B11" w:rsidRDefault="009D3B11" w:rsidP="009D3B11">
      <w:pPr>
        <w:pStyle w:val="a3"/>
        <w:ind w:left="435" w:right="-143"/>
        <w:rPr>
          <w:rFonts w:ascii="Times New Roman" w:hAnsi="Times New Roman" w:cs="Times New Roman"/>
          <w:b/>
          <w:sz w:val="28"/>
          <w:szCs w:val="28"/>
        </w:rPr>
      </w:pPr>
    </w:p>
    <w:p w:rsidR="00934DB6" w:rsidRPr="00D304EC" w:rsidRDefault="00934DB6" w:rsidP="00934DB6">
      <w:pPr>
        <w:spacing w:after="0" w:line="240" w:lineRule="auto"/>
        <w:ind w:right="-15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</w:t>
      </w:r>
      <w:r w:rsidRPr="00CD7AF6">
        <w:rPr>
          <w:rFonts w:ascii="Times New Roman" w:hAnsi="Times New Roman" w:cs="Times New Roman"/>
          <w:b/>
          <w:sz w:val="28"/>
          <w:szCs w:val="28"/>
        </w:rPr>
        <w:t xml:space="preserve"> общественных обсуждений</w:t>
      </w:r>
      <w:r w:rsidR="009A1D24">
        <w:rPr>
          <w:rFonts w:ascii="Times New Roman" w:hAnsi="Times New Roman" w:cs="Times New Roman"/>
          <w:b/>
          <w:sz w:val="28"/>
          <w:szCs w:val="28"/>
        </w:rPr>
        <w:t>:</w:t>
      </w:r>
      <w:r w:rsidRPr="00CD7AF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B11">
        <w:rPr>
          <w:rFonts w:ascii="Times New Roman" w:hAnsi="Times New Roman" w:cs="Times New Roman"/>
          <w:sz w:val="28"/>
          <w:szCs w:val="28"/>
        </w:rPr>
        <w:t>от 0</w:t>
      </w:r>
      <w:r w:rsidR="003B2535">
        <w:rPr>
          <w:rFonts w:ascii="Times New Roman" w:hAnsi="Times New Roman" w:cs="Times New Roman"/>
          <w:sz w:val="28"/>
          <w:szCs w:val="28"/>
        </w:rPr>
        <w:t>2</w:t>
      </w:r>
      <w:r w:rsidRPr="009D3B11">
        <w:rPr>
          <w:rFonts w:ascii="Times New Roman" w:hAnsi="Times New Roman" w:cs="Times New Roman"/>
          <w:sz w:val="28"/>
          <w:szCs w:val="28"/>
        </w:rPr>
        <w:t>.03.2023 года.</w:t>
      </w:r>
    </w:p>
    <w:p w:rsidR="00934DB6" w:rsidRPr="00F83702" w:rsidRDefault="00934DB6" w:rsidP="00934DB6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3702">
        <w:rPr>
          <w:rFonts w:ascii="Times New Roman" w:hAnsi="Times New Roman"/>
          <w:b/>
          <w:sz w:val="28"/>
          <w:szCs w:val="28"/>
        </w:rPr>
        <w:t xml:space="preserve">Предложения </w:t>
      </w:r>
      <w:r>
        <w:rPr>
          <w:rFonts w:ascii="Times New Roman" w:hAnsi="Times New Roman"/>
          <w:b/>
          <w:sz w:val="28"/>
          <w:szCs w:val="28"/>
        </w:rPr>
        <w:t xml:space="preserve">и замечания </w:t>
      </w:r>
      <w:r w:rsidRPr="00F83702">
        <w:rPr>
          <w:rFonts w:ascii="Times New Roman" w:hAnsi="Times New Roman"/>
          <w:b/>
          <w:sz w:val="28"/>
          <w:szCs w:val="28"/>
        </w:rPr>
        <w:t xml:space="preserve">участников </w:t>
      </w:r>
      <w:r>
        <w:rPr>
          <w:rFonts w:ascii="Times New Roman" w:hAnsi="Times New Roman"/>
          <w:b/>
          <w:sz w:val="28"/>
          <w:szCs w:val="28"/>
        </w:rPr>
        <w:t xml:space="preserve">общественных обсуждений: </w:t>
      </w:r>
      <w:r>
        <w:rPr>
          <w:rFonts w:ascii="Times New Roman" w:hAnsi="Times New Roman"/>
          <w:sz w:val="28"/>
          <w:szCs w:val="28"/>
        </w:rPr>
        <w:t>Предложений и замечаний не поступало.</w:t>
      </w:r>
    </w:p>
    <w:p w:rsidR="00360E30" w:rsidRDefault="00360E30" w:rsidP="00360E30">
      <w:pPr>
        <w:pStyle w:val="a3"/>
        <w:ind w:firstLine="993"/>
        <w:rPr>
          <w:rFonts w:ascii="Times New Roman" w:hAnsi="Times New Roman" w:cs="Times New Roman"/>
          <w:sz w:val="28"/>
          <w:szCs w:val="28"/>
        </w:rPr>
      </w:pPr>
    </w:p>
    <w:p w:rsidR="00917112" w:rsidRDefault="0022708C" w:rsidP="00CD7AF6">
      <w:pPr>
        <w:pStyle w:val="a3"/>
        <w:ind w:right="-14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="00B64078">
        <w:rPr>
          <w:rFonts w:ascii="Times New Roman" w:hAnsi="Times New Roman" w:cs="Times New Roman"/>
          <w:sz w:val="28"/>
          <w:szCs w:val="28"/>
        </w:rPr>
        <w:t xml:space="preserve"> </w:t>
      </w:r>
      <w:r w:rsidR="00917112" w:rsidRPr="001B41A1">
        <w:rPr>
          <w:rFonts w:ascii="Times New Roman" w:hAnsi="Times New Roman" w:cs="Times New Roman"/>
          <w:sz w:val="28"/>
          <w:szCs w:val="28"/>
        </w:rPr>
        <w:t xml:space="preserve">Градостроительным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917112" w:rsidRPr="001B41A1">
        <w:rPr>
          <w:rFonts w:ascii="Times New Roman" w:hAnsi="Times New Roman" w:cs="Times New Roman"/>
          <w:sz w:val="28"/>
          <w:szCs w:val="28"/>
        </w:rPr>
        <w:t>одексом Российской Федерации</w:t>
      </w:r>
      <w:r w:rsidR="0004649D">
        <w:rPr>
          <w:rFonts w:ascii="Times New Roman" w:hAnsi="Times New Roman" w:cs="Times New Roman"/>
          <w:sz w:val="28"/>
          <w:szCs w:val="28"/>
        </w:rPr>
        <w:t xml:space="preserve">, </w:t>
      </w:r>
      <w:r w:rsidR="009D3B11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="009D3B11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34DB6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>закон</w:t>
      </w:r>
      <w:r w:rsidR="00934DB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D3B11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06.10.2003 № 131-Ф «Об общих принципах организации местного самоуправления в Российской Федераци</w:t>
      </w:r>
      <w:r w:rsidR="009D3B11" w:rsidRPr="005146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и», </w:t>
      </w:r>
      <w:r w:rsidR="00934DB6">
        <w:rPr>
          <w:rFonts w:ascii="Times New Roman" w:hAnsi="Times New Roman" w:cs="Times New Roman"/>
          <w:sz w:val="28"/>
          <w:szCs w:val="28"/>
        </w:rPr>
        <w:t xml:space="preserve">Правилами землепользования и застройки города Тогучина Тогучинского района Новосибирской области, утвержденными Советом депутатов города Тогучина от 30.06.2017 №68 ( в редакции решений Совета депутатов города Тогучина от 28.06.2019 №130, от 12.08.2020 №177, от 13.08.2021 №46, </w:t>
      </w:r>
      <w:r w:rsidR="00934DB6">
        <w:rPr>
          <w:rFonts w:ascii="Times New Roman" w:hAnsi="Times New Roman"/>
          <w:sz w:val="28"/>
          <w:szCs w:val="28"/>
        </w:rPr>
        <w:t>от 10.02.2022 №73</w:t>
      </w:r>
      <w:r w:rsidR="00934DB6">
        <w:rPr>
          <w:rFonts w:ascii="Times New Roman" w:hAnsi="Times New Roman" w:cs="Times New Roman"/>
          <w:sz w:val="28"/>
          <w:szCs w:val="28"/>
        </w:rPr>
        <w:t xml:space="preserve">), </w:t>
      </w:r>
      <w:r w:rsidR="009D3B11" w:rsidRPr="005146C2">
        <w:rPr>
          <w:rFonts w:ascii="Times New Roman" w:hAnsi="Times New Roman" w:cs="Times New Roman"/>
          <w:bCs/>
          <w:sz w:val="28"/>
          <w:szCs w:val="28"/>
        </w:rPr>
        <w:t xml:space="preserve">Положением «О </w:t>
      </w:r>
      <w:r w:rsidR="009D3B11" w:rsidRPr="00934DB6">
        <w:rPr>
          <w:rFonts w:ascii="Times New Roman" w:hAnsi="Times New Roman" w:cs="Times New Roman"/>
          <w:bCs/>
          <w:sz w:val="28"/>
          <w:szCs w:val="28"/>
        </w:rPr>
        <w:t xml:space="preserve">порядке </w:t>
      </w:r>
      <w:r w:rsidR="009D3B11" w:rsidRPr="00934D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организации </w:t>
      </w:r>
      <w:r w:rsidR="009D3B11" w:rsidRPr="00934DB6">
        <w:rPr>
          <w:rFonts w:ascii="Times New Roman" w:hAnsi="Times New Roman"/>
          <w:color w:val="000000" w:themeColor="text1"/>
          <w:sz w:val="28"/>
          <w:szCs w:val="28"/>
        </w:rPr>
        <w:t xml:space="preserve">и проведения в городе Тогучине Тогучинского района </w:t>
      </w:r>
      <w:r w:rsidR="009D3B11" w:rsidRPr="00934DB6">
        <w:rPr>
          <w:rStyle w:val="ac"/>
          <w:rFonts w:ascii="Times New Roman" w:hAnsi="Times New Roman"/>
          <w:b w:val="0"/>
          <w:color w:val="000000" w:themeColor="text1"/>
          <w:sz w:val="28"/>
          <w:szCs w:val="28"/>
        </w:rPr>
        <w:t xml:space="preserve">Новосибирской </w:t>
      </w:r>
      <w:r w:rsidR="009D3B11" w:rsidRPr="000A5191">
        <w:rPr>
          <w:rFonts w:ascii="Times New Roman" w:hAnsi="Times New Roman"/>
          <w:color w:val="000000" w:themeColor="text1"/>
          <w:sz w:val="28"/>
          <w:szCs w:val="28"/>
        </w:rPr>
        <w:t>области общественных обсуждений в соответствии с законодательством о градостроительной деятельности</w:t>
      </w:r>
      <w:r w:rsidR="009D3B11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>», утвержденн</w:t>
      </w:r>
      <w:r w:rsidR="009D3B11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9D3B11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Решением двадцать </w:t>
      </w:r>
      <w:r w:rsidR="009D3B11">
        <w:rPr>
          <w:rFonts w:ascii="Times New Roman" w:hAnsi="Times New Roman" w:cs="Times New Roman"/>
          <w:color w:val="000000" w:themeColor="text1"/>
          <w:sz w:val="28"/>
          <w:szCs w:val="28"/>
        </w:rPr>
        <w:t>второй</w:t>
      </w:r>
      <w:r w:rsidR="009D3B11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сесси</w:t>
      </w:r>
      <w:r w:rsidR="009D3B11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="009D3B11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Совета депутатов города Тогучина Тогучинского района Новосибирской области </w:t>
      </w:r>
      <w:r w:rsidR="009D3B11">
        <w:rPr>
          <w:rFonts w:ascii="Times New Roman" w:hAnsi="Times New Roman" w:cs="Times New Roman"/>
          <w:color w:val="000000" w:themeColor="text1"/>
          <w:sz w:val="28"/>
          <w:szCs w:val="28"/>
        </w:rPr>
        <w:t>седьмого</w:t>
      </w:r>
      <w:r w:rsidR="009D3B11" w:rsidRPr="000A519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созыва от </w:t>
      </w:r>
      <w:r w:rsidR="009D3B11">
        <w:rPr>
          <w:rFonts w:ascii="Times New Roman" w:hAnsi="Times New Roman" w:cs="Times New Roman"/>
          <w:color w:val="000000" w:themeColor="text1"/>
          <w:sz w:val="28"/>
          <w:szCs w:val="28"/>
        </w:rPr>
        <w:t>23.12.2022 № 101</w:t>
      </w:r>
      <w:r w:rsidR="00934DB6">
        <w:rPr>
          <w:rFonts w:ascii="Times New Roman" w:hAnsi="Times New Roman"/>
          <w:sz w:val="28"/>
          <w:szCs w:val="28"/>
        </w:rPr>
        <w:t>,</w:t>
      </w:r>
      <w:r w:rsidR="00917112" w:rsidRPr="00CD7AF6">
        <w:rPr>
          <w:rFonts w:ascii="Times New Roman" w:hAnsi="Times New Roman"/>
          <w:b/>
          <w:sz w:val="28"/>
          <w:szCs w:val="28"/>
        </w:rPr>
        <w:t xml:space="preserve"> </w:t>
      </w:r>
      <w:r w:rsidR="00917112" w:rsidRPr="00CD7AF6">
        <w:rPr>
          <w:rFonts w:ascii="Times New Roman" w:hAnsi="Times New Roman" w:cs="Times New Roman"/>
          <w:b/>
          <w:sz w:val="28"/>
          <w:szCs w:val="28"/>
        </w:rPr>
        <w:t xml:space="preserve"> комиссия приняла </w:t>
      </w:r>
      <w:r w:rsidR="00917112" w:rsidRPr="00917112">
        <w:rPr>
          <w:rFonts w:ascii="Times New Roman" w:hAnsi="Times New Roman" w:cs="Times New Roman"/>
          <w:b/>
          <w:sz w:val="28"/>
          <w:szCs w:val="28"/>
        </w:rPr>
        <w:t>решение</w:t>
      </w:r>
      <w:r w:rsidR="00917112">
        <w:rPr>
          <w:rFonts w:ascii="Times New Roman" w:hAnsi="Times New Roman" w:cs="Times New Roman"/>
          <w:sz w:val="28"/>
          <w:szCs w:val="28"/>
        </w:rPr>
        <w:t>:</w:t>
      </w:r>
    </w:p>
    <w:p w:rsidR="000135AD" w:rsidRDefault="00917112" w:rsidP="0004649D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649D">
        <w:rPr>
          <w:rFonts w:ascii="Times New Roman" w:eastAsia="Times New Roman" w:hAnsi="Times New Roman" w:cs="Times New Roman"/>
          <w:sz w:val="28"/>
          <w:szCs w:val="28"/>
        </w:rPr>
        <w:t>Общественные</w:t>
      </w:r>
      <w:r w:rsidR="000135AD" w:rsidRPr="0004649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4078" w:rsidRPr="0004649D">
        <w:rPr>
          <w:rFonts w:ascii="Times New Roman" w:eastAsia="Times New Roman" w:hAnsi="Times New Roman" w:cs="Times New Roman"/>
          <w:sz w:val="28"/>
          <w:szCs w:val="28"/>
        </w:rPr>
        <w:t xml:space="preserve">обсуждения </w:t>
      </w:r>
      <w:r w:rsidR="0004649D" w:rsidRPr="0004649D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9A1D24">
        <w:rPr>
          <w:rFonts w:ascii="Times New Roman" w:eastAsia="Times New Roman" w:hAnsi="Times New Roman" w:cs="Times New Roman"/>
          <w:sz w:val="28"/>
          <w:szCs w:val="28"/>
        </w:rPr>
        <w:t>01.03</w:t>
      </w:r>
      <w:r w:rsidR="0004649D" w:rsidRPr="0004649D">
        <w:rPr>
          <w:rFonts w:ascii="Times New Roman" w:eastAsia="Times New Roman" w:hAnsi="Times New Roman" w:cs="Times New Roman"/>
          <w:sz w:val="28"/>
          <w:szCs w:val="28"/>
        </w:rPr>
        <w:t>.202</w:t>
      </w:r>
      <w:r w:rsidR="009A1D24">
        <w:rPr>
          <w:rFonts w:ascii="Times New Roman" w:eastAsia="Times New Roman" w:hAnsi="Times New Roman" w:cs="Times New Roman"/>
          <w:sz w:val="28"/>
          <w:szCs w:val="28"/>
        </w:rPr>
        <w:t>3</w:t>
      </w:r>
      <w:r w:rsidR="0004649D" w:rsidRPr="0004649D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0135AD" w:rsidRPr="0004649D">
        <w:rPr>
          <w:rFonts w:ascii="Times New Roman" w:eastAsia="Times New Roman" w:hAnsi="Times New Roman" w:cs="Times New Roman"/>
          <w:sz w:val="28"/>
          <w:szCs w:val="28"/>
        </w:rPr>
        <w:t xml:space="preserve"> считать состоявшимися.</w:t>
      </w:r>
    </w:p>
    <w:p w:rsidR="0004649D" w:rsidRDefault="0004649D" w:rsidP="00584C7F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Решено:</w:t>
      </w:r>
    </w:p>
    <w:p w:rsidR="00761F0A" w:rsidRDefault="00761F0A" w:rsidP="00584C7F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3446">
        <w:rPr>
          <w:rFonts w:ascii="Times New Roman" w:hAnsi="Times New Roman" w:cs="Times New Roman"/>
          <w:sz w:val="28"/>
          <w:szCs w:val="28"/>
        </w:rPr>
        <w:t xml:space="preserve">Предоставить разрешение на отклонение от предельных параметров разрешенного строительства для строительства магазина по адресу: </w:t>
      </w:r>
      <w:r w:rsidRPr="001E198D">
        <w:rPr>
          <w:rFonts w:ascii="Times New Roman" w:hAnsi="Times New Roman" w:cs="Times New Roman"/>
          <w:sz w:val="28"/>
          <w:szCs w:val="28"/>
        </w:rPr>
        <w:t xml:space="preserve">Новосибирская область, Тогучинский район, город Тогучин, ул. Ленина, д. 7Б, на земельном </w:t>
      </w:r>
      <w:r w:rsidRPr="001E198D">
        <w:rPr>
          <w:rFonts w:ascii="Times New Roman" w:hAnsi="Times New Roman" w:cs="Times New Roman"/>
          <w:sz w:val="28"/>
          <w:szCs w:val="28"/>
        </w:rPr>
        <w:lastRenderedPageBreak/>
        <w:t>участке с кадастровым номером 54:24:010146:213, с видом разрешенного использования: «магазины»</w:t>
      </w:r>
      <w:r w:rsidRPr="00F63446">
        <w:rPr>
          <w:rFonts w:ascii="Times New Roman" w:hAnsi="Times New Roman" w:cs="Times New Roman"/>
          <w:sz w:val="28"/>
          <w:szCs w:val="28"/>
        </w:rPr>
        <w:t>, в части уменьшения отступа от границы земельного участка до 0.0 метра со стороны ул. Островского, в части увели</w:t>
      </w:r>
      <w:r w:rsidR="00A31EF0">
        <w:rPr>
          <w:rFonts w:ascii="Times New Roman" w:hAnsi="Times New Roman" w:cs="Times New Roman"/>
          <w:sz w:val="28"/>
          <w:szCs w:val="28"/>
        </w:rPr>
        <w:t xml:space="preserve">чения процента застройки до </w:t>
      </w:r>
      <w:r w:rsidR="00AB132F">
        <w:rPr>
          <w:rFonts w:ascii="Times New Roman" w:hAnsi="Times New Roman" w:cs="Times New Roman"/>
          <w:sz w:val="28"/>
          <w:szCs w:val="28"/>
        </w:rPr>
        <w:t>60</w:t>
      </w:r>
      <w:r w:rsidR="00A31EF0">
        <w:rPr>
          <w:rFonts w:ascii="Times New Roman" w:hAnsi="Times New Roman" w:cs="Times New Roman"/>
          <w:sz w:val="28"/>
          <w:szCs w:val="28"/>
        </w:rPr>
        <w:t>%</w:t>
      </w:r>
      <w:r w:rsidR="00C6622D">
        <w:rPr>
          <w:rFonts w:ascii="Times New Roman" w:hAnsi="Times New Roman" w:cs="Times New Roman"/>
          <w:sz w:val="28"/>
          <w:szCs w:val="28"/>
        </w:rPr>
        <w:t xml:space="preserve"> (в связи с отсутствием </w:t>
      </w:r>
      <w:bookmarkStart w:id="0" w:name="_GoBack"/>
      <w:bookmarkEnd w:id="0"/>
      <w:r w:rsidR="00C6622D">
        <w:rPr>
          <w:rFonts w:ascii="Times New Roman" w:hAnsi="Times New Roman" w:cs="Times New Roman"/>
          <w:sz w:val="28"/>
          <w:szCs w:val="28"/>
        </w:rPr>
        <w:t xml:space="preserve">парковочных мест для автомобилей) </w:t>
      </w:r>
      <w:r w:rsidR="00A31EF0">
        <w:rPr>
          <w:rFonts w:ascii="Times New Roman" w:hAnsi="Times New Roman" w:cs="Times New Roman"/>
          <w:sz w:val="28"/>
          <w:szCs w:val="28"/>
        </w:rPr>
        <w:t xml:space="preserve"> при соблюдени</w:t>
      </w:r>
      <w:r w:rsidR="006C05F7">
        <w:rPr>
          <w:rFonts w:ascii="Times New Roman" w:hAnsi="Times New Roman" w:cs="Times New Roman"/>
          <w:sz w:val="28"/>
          <w:szCs w:val="28"/>
        </w:rPr>
        <w:t>и</w:t>
      </w:r>
      <w:r w:rsidR="00A31EF0">
        <w:rPr>
          <w:rFonts w:ascii="Times New Roman" w:hAnsi="Times New Roman" w:cs="Times New Roman"/>
          <w:sz w:val="28"/>
          <w:szCs w:val="28"/>
        </w:rPr>
        <w:t xml:space="preserve"> следующих условий:</w:t>
      </w:r>
    </w:p>
    <w:p w:rsidR="00A31EF0" w:rsidRDefault="00A31EF0" w:rsidP="00623C7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2138">
        <w:rPr>
          <w:rFonts w:ascii="Times New Roman" w:hAnsi="Times New Roman" w:cs="Times New Roman"/>
          <w:sz w:val="28"/>
          <w:szCs w:val="28"/>
        </w:rPr>
        <w:t xml:space="preserve">на застраиваемом земельном участке </w:t>
      </w:r>
      <w:r w:rsidR="00AA72BC">
        <w:rPr>
          <w:rFonts w:ascii="Times New Roman" w:hAnsi="Times New Roman" w:cs="Times New Roman"/>
          <w:sz w:val="28"/>
          <w:szCs w:val="28"/>
        </w:rPr>
        <w:t xml:space="preserve">предусмотреть парковочные места в </w:t>
      </w:r>
      <w:r w:rsidR="00CB2138">
        <w:rPr>
          <w:rFonts w:ascii="Times New Roman" w:hAnsi="Times New Roman" w:cs="Times New Roman"/>
          <w:sz w:val="28"/>
          <w:szCs w:val="28"/>
        </w:rPr>
        <w:t>соответствии с требованиями</w:t>
      </w:r>
      <w:r w:rsidR="00AA72BC">
        <w:rPr>
          <w:rFonts w:ascii="Times New Roman" w:hAnsi="Times New Roman" w:cs="Times New Roman"/>
          <w:sz w:val="28"/>
          <w:szCs w:val="28"/>
        </w:rPr>
        <w:t xml:space="preserve"> Местных нормативов градостроительного проектирования города Тогучина Тогучинского района Новосибирской области, утвержденных решением Совета депутатов города Тогучина Тогучинского района Новосибирской области от 27.01.2017 №56 (в редакции от 27.05.2022 №83);</w:t>
      </w:r>
    </w:p>
    <w:p w:rsidR="00AA72BC" w:rsidRDefault="00AA72BC" w:rsidP="00623C7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41FF">
        <w:rPr>
          <w:rFonts w:ascii="Times New Roman" w:hAnsi="Times New Roman" w:cs="Times New Roman"/>
          <w:sz w:val="28"/>
          <w:szCs w:val="28"/>
        </w:rPr>
        <w:t>в связи с тем,</w:t>
      </w:r>
      <w:r w:rsidR="00BB28D1">
        <w:rPr>
          <w:rFonts w:ascii="Times New Roman" w:hAnsi="Times New Roman" w:cs="Times New Roman"/>
          <w:sz w:val="28"/>
          <w:szCs w:val="28"/>
        </w:rPr>
        <w:t xml:space="preserve"> что данный земельный участок находится в зоне подтопления</w:t>
      </w:r>
      <w:r w:rsidR="004D41FF">
        <w:rPr>
          <w:rFonts w:ascii="Times New Roman" w:hAnsi="Times New Roman" w:cs="Times New Roman"/>
          <w:sz w:val="28"/>
          <w:szCs w:val="28"/>
        </w:rPr>
        <w:t>, необходимо предусмотреть и провести</w:t>
      </w:r>
      <w:r w:rsidR="004D41FF" w:rsidRPr="00AE77E8">
        <w:rPr>
          <w:rFonts w:ascii="Times New Roman" w:hAnsi="Times New Roman" w:cs="Times New Roman"/>
          <w:sz w:val="28"/>
          <w:szCs w:val="28"/>
        </w:rPr>
        <w:t xml:space="preserve"> специальны</w:t>
      </w:r>
      <w:r w:rsidR="004D41FF">
        <w:rPr>
          <w:rFonts w:ascii="Times New Roman" w:hAnsi="Times New Roman" w:cs="Times New Roman"/>
          <w:sz w:val="28"/>
          <w:szCs w:val="28"/>
        </w:rPr>
        <w:t>е</w:t>
      </w:r>
      <w:r w:rsidR="004D41FF" w:rsidRPr="00AE77E8">
        <w:rPr>
          <w:rFonts w:ascii="Times New Roman" w:hAnsi="Times New Roman" w:cs="Times New Roman"/>
          <w:sz w:val="28"/>
          <w:szCs w:val="28"/>
        </w:rPr>
        <w:t xml:space="preserve"> защитны</w:t>
      </w:r>
      <w:r w:rsidR="004D41FF">
        <w:rPr>
          <w:rFonts w:ascii="Times New Roman" w:hAnsi="Times New Roman" w:cs="Times New Roman"/>
          <w:sz w:val="28"/>
          <w:szCs w:val="28"/>
        </w:rPr>
        <w:t>е</w:t>
      </w:r>
      <w:r w:rsidR="004D41FF" w:rsidRPr="00AE77E8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4D41FF">
        <w:rPr>
          <w:rFonts w:ascii="Times New Roman" w:hAnsi="Times New Roman" w:cs="Times New Roman"/>
          <w:sz w:val="28"/>
          <w:szCs w:val="28"/>
        </w:rPr>
        <w:t>я</w:t>
      </w:r>
      <w:r w:rsidR="004D41FF" w:rsidRPr="00AE77E8">
        <w:rPr>
          <w:rFonts w:ascii="Times New Roman" w:hAnsi="Times New Roman" w:cs="Times New Roman"/>
          <w:sz w:val="28"/>
          <w:szCs w:val="28"/>
        </w:rPr>
        <w:t xml:space="preserve"> по предотвращению негативного воздействия вод.</w:t>
      </w:r>
    </w:p>
    <w:p w:rsidR="009A1D24" w:rsidRPr="004F75D3" w:rsidRDefault="00E14733" w:rsidP="00584C7F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5D3">
        <w:rPr>
          <w:rFonts w:ascii="Times New Roman" w:hAnsi="Times New Roman" w:cs="Times New Roman"/>
          <w:sz w:val="28"/>
          <w:szCs w:val="28"/>
        </w:rPr>
        <w:t xml:space="preserve">Предоставить разрешение на отклонение от предельных параметров разрешенного строительства для строительства индивидуального жилого дома по адресу: Новосибирская область, Тогучинский район, город Тогучин, ул. Гоголя, д. 104, на земельном участке с кадастровым номером 54:24:010225:176, с видом разрешенного использования: «индивидуальное жилищное строительство», в части уменьшения отступа от границы земельного участка до 1.7 метра со стороны земельного участка с кадастровым номером </w:t>
      </w:r>
      <w:hyperlink r:id="rId7" w:tgtFrame="_blank" w:history="1">
        <w:r w:rsidRPr="004F75D3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54:24:010225:172</w:t>
        </w:r>
      </w:hyperlink>
      <w:r w:rsidR="00853360" w:rsidRPr="004F75D3">
        <w:rPr>
          <w:rFonts w:ascii="Times New Roman" w:hAnsi="Times New Roman" w:cs="Times New Roman"/>
          <w:sz w:val="28"/>
          <w:szCs w:val="28"/>
        </w:rPr>
        <w:t xml:space="preserve"> (ул. Гоголя, д. 102)</w:t>
      </w:r>
      <w:r w:rsidR="007C206C">
        <w:rPr>
          <w:rFonts w:ascii="Times New Roman" w:hAnsi="Times New Roman" w:cs="Times New Roman"/>
          <w:sz w:val="28"/>
          <w:szCs w:val="28"/>
        </w:rPr>
        <w:t>;</w:t>
      </w:r>
    </w:p>
    <w:p w:rsidR="003D76D1" w:rsidRPr="004F75D3" w:rsidRDefault="003D76D1" w:rsidP="007C206C">
      <w:pPr>
        <w:pStyle w:val="a4"/>
        <w:numPr>
          <w:ilvl w:val="1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5D3">
        <w:rPr>
          <w:rFonts w:ascii="Times New Roman" w:hAnsi="Times New Roman" w:cs="Times New Roman"/>
          <w:sz w:val="28"/>
          <w:szCs w:val="28"/>
        </w:rPr>
        <w:t xml:space="preserve">Предоставить разрешение на условно разрешённый вид использования земельного участка, расположенного в кадастровом квартале </w:t>
      </w:r>
      <w:r w:rsidR="000C0843" w:rsidRPr="004F75D3">
        <w:rPr>
          <w:rFonts w:ascii="Times New Roman" w:hAnsi="Times New Roman" w:cs="Times New Roman"/>
          <w:sz w:val="28"/>
          <w:szCs w:val="28"/>
        </w:rPr>
        <w:t>54:24:010278, находящегося в зоне застройки индивидуальными жилыми домами (Жин) по адресу: Новосибирская область, Тогучинский район, город Тогучин, ул. Линейная, между домами №52 и №50, площадью – 84 кв. м. (согласно схеме приложения): «размещение гаражей для собственных нужд».</w:t>
      </w:r>
    </w:p>
    <w:p w:rsidR="000135AD" w:rsidRPr="000135AD" w:rsidRDefault="000135AD" w:rsidP="00584C7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5AD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9F1AE6">
        <w:rPr>
          <w:rFonts w:ascii="Times New Roman" w:eastAsia="Times New Roman" w:hAnsi="Times New Roman" w:cs="Times New Roman"/>
          <w:sz w:val="28"/>
          <w:szCs w:val="28"/>
        </w:rPr>
        <w:t>Заключение о результатах общественных обсуждений</w:t>
      </w:r>
      <w:r w:rsidRPr="000135AD">
        <w:rPr>
          <w:rFonts w:ascii="Times New Roman" w:eastAsia="Times New Roman" w:hAnsi="Times New Roman" w:cs="Times New Roman"/>
          <w:sz w:val="28"/>
          <w:szCs w:val="28"/>
        </w:rPr>
        <w:t xml:space="preserve"> направить Главе города Тогучина Тогучинского района Новосибирской </w:t>
      </w:r>
      <w:r w:rsidR="00950E2D">
        <w:rPr>
          <w:rFonts w:ascii="Times New Roman" w:eastAsia="Times New Roman" w:hAnsi="Times New Roman" w:cs="Times New Roman"/>
          <w:sz w:val="28"/>
          <w:szCs w:val="28"/>
        </w:rPr>
        <w:t xml:space="preserve">области </w:t>
      </w:r>
      <w:r w:rsidR="005361ED">
        <w:rPr>
          <w:rFonts w:ascii="Times New Roman" w:eastAsia="Times New Roman" w:hAnsi="Times New Roman" w:cs="Times New Roman"/>
          <w:sz w:val="28"/>
          <w:szCs w:val="28"/>
        </w:rPr>
        <w:t>для дальнейшего принятия решения.</w:t>
      </w:r>
    </w:p>
    <w:p w:rsidR="000135AD" w:rsidRPr="005E2DA4" w:rsidRDefault="000135AD" w:rsidP="00584C7F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5A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71570E">
        <w:rPr>
          <w:rFonts w:ascii="Times New Roman" w:eastAsia="Times New Roman" w:hAnsi="Times New Roman" w:cs="Times New Roman"/>
          <w:sz w:val="28"/>
          <w:szCs w:val="28"/>
        </w:rPr>
        <w:t xml:space="preserve">Заключение о результатах </w:t>
      </w:r>
      <w:r w:rsidR="0071570E" w:rsidRPr="005E2DA4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обсуждений </w:t>
      </w:r>
      <w:r w:rsidRPr="005E2DA4">
        <w:rPr>
          <w:rFonts w:ascii="Times New Roman" w:eastAsia="Times New Roman" w:hAnsi="Times New Roman" w:cs="Times New Roman"/>
          <w:sz w:val="28"/>
          <w:szCs w:val="28"/>
        </w:rPr>
        <w:t xml:space="preserve">опубликовать в периодическом печатном издании «Вестник города Тогучина» и </w:t>
      </w:r>
      <w:r w:rsidR="005E2DA4" w:rsidRPr="005E2DA4">
        <w:rPr>
          <w:rFonts w:ascii="Times New Roman" w:hAnsi="Times New Roman" w:cs="Times New Roman"/>
          <w:sz w:val="28"/>
          <w:szCs w:val="28"/>
        </w:rPr>
        <w:t>разместить на официальном сайте администрации города Тогучина в информационно-телекоммуникационной сети «Интернет».</w:t>
      </w:r>
    </w:p>
    <w:p w:rsidR="000A10B2" w:rsidRDefault="000A10B2" w:rsidP="00360E3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A0FB8" w:rsidRDefault="006A0FB8" w:rsidP="00360E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24F18" w:rsidRDefault="00524F18" w:rsidP="00360E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430D" w:rsidRDefault="00E2430D" w:rsidP="00360E30">
      <w:pPr>
        <w:pStyle w:val="a3"/>
        <w:ind w:right="-143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комиссии                                                      В. В. Меньшов</w:t>
      </w:r>
    </w:p>
    <w:p w:rsidR="00E2430D" w:rsidRPr="00F61FF3" w:rsidRDefault="00E2430D" w:rsidP="00360E30">
      <w:pPr>
        <w:pStyle w:val="a3"/>
        <w:ind w:right="-143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2430D" w:rsidRDefault="00E2430D" w:rsidP="00360E30">
      <w:pPr>
        <w:pStyle w:val="a3"/>
        <w:ind w:right="-143" w:firstLine="284"/>
        <w:jc w:val="both"/>
      </w:pPr>
      <w:r>
        <w:rPr>
          <w:rFonts w:ascii="Times New Roman" w:hAnsi="Times New Roman" w:cs="Times New Roman"/>
          <w:sz w:val="28"/>
          <w:szCs w:val="28"/>
        </w:rPr>
        <w:t>Секретарь                                                                             А. П. Ушаков</w:t>
      </w:r>
    </w:p>
    <w:p w:rsidR="00761F0A" w:rsidRDefault="00E2430D" w:rsidP="00360E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F0A" w:rsidRDefault="00761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4E48" w:rsidRDefault="00CF4E48" w:rsidP="00CF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>
        <w:rPr>
          <w:rFonts w:ascii="Times New Roman" w:eastAsia="Times New Roman" w:hAnsi="Times New Roman" w:cs="Times New Roman"/>
          <w:b/>
          <w:sz w:val="28"/>
          <w:szCs w:val="26"/>
        </w:rPr>
        <w:lastRenderedPageBreak/>
        <w:t>Приложение к заключению о результатах общественным обсуждениям от 01.03.2023 г.</w:t>
      </w:r>
    </w:p>
    <w:p w:rsidR="00CF4E48" w:rsidRPr="00E0000E" w:rsidRDefault="00CF4E48" w:rsidP="00CF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CF4E48" w:rsidRDefault="00CF4E48" w:rsidP="00CF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>Схем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а</w:t>
      </w: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 xml:space="preserve"> расположения земельн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ого</w:t>
      </w: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 xml:space="preserve"> участк</w:t>
      </w:r>
      <w:r>
        <w:rPr>
          <w:rFonts w:ascii="Times New Roman" w:eastAsia="Times New Roman" w:hAnsi="Times New Roman" w:cs="Times New Roman"/>
          <w:b/>
          <w:sz w:val="28"/>
          <w:szCs w:val="26"/>
        </w:rPr>
        <w:t>а</w:t>
      </w: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 xml:space="preserve"> </w:t>
      </w:r>
    </w:p>
    <w:p w:rsidR="00CF4E48" w:rsidRDefault="00CF4E48" w:rsidP="00CF4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  <w:r w:rsidRPr="00E0000E">
        <w:rPr>
          <w:rFonts w:ascii="Times New Roman" w:eastAsia="Times New Roman" w:hAnsi="Times New Roman" w:cs="Times New Roman"/>
          <w:b/>
          <w:sz w:val="28"/>
          <w:szCs w:val="26"/>
        </w:rPr>
        <w:t>на кадастровом плане территории.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55"/>
      </w:tblGrid>
      <w:tr w:rsidR="00CF4E48" w:rsidTr="0015338E">
        <w:tc>
          <w:tcPr>
            <w:tcW w:w="9855" w:type="dxa"/>
          </w:tcPr>
          <w:p w:rsidR="00CF4E48" w:rsidRDefault="00CF4E48" w:rsidP="0015338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</w:pPr>
            <w:r>
              <w:rPr>
                <w:rFonts w:eastAsiaTheme="minorEastAsia"/>
                <w:lang w:eastAsia="ru-RU"/>
              </w:rPr>
              <w:object w:dxaOrig="4320" w:dyaOrig="18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4pt;height:601.5pt" o:ole="">
                  <v:imagedata r:id="rId8" o:title="" cropbottom="2451f" cropleft="1214f" cropright="1434f"/>
                </v:shape>
                <o:OLEObject Type="Embed" ProgID="PBrush" ShapeID="_x0000_i1025" DrawAspect="Content" ObjectID="_1739870807" r:id="rId9"/>
              </w:object>
            </w:r>
          </w:p>
        </w:tc>
      </w:tr>
    </w:tbl>
    <w:p w:rsidR="00985A46" w:rsidRDefault="00985A46" w:rsidP="00CF4E4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985A46" w:rsidSect="00134AAF">
      <w:pgSz w:w="11906" w:h="16838"/>
      <w:pgMar w:top="1135" w:right="566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6BD" w:rsidRDefault="00BD66BD" w:rsidP="0088396A">
      <w:pPr>
        <w:spacing w:after="0" w:line="240" w:lineRule="auto"/>
      </w:pPr>
      <w:r>
        <w:separator/>
      </w:r>
    </w:p>
  </w:endnote>
  <w:endnote w:type="continuationSeparator" w:id="0">
    <w:p w:rsidR="00BD66BD" w:rsidRDefault="00BD66BD" w:rsidP="00883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6BD" w:rsidRDefault="00BD66BD" w:rsidP="0088396A">
      <w:pPr>
        <w:spacing w:after="0" w:line="240" w:lineRule="auto"/>
      </w:pPr>
      <w:r>
        <w:separator/>
      </w:r>
    </w:p>
  </w:footnote>
  <w:footnote w:type="continuationSeparator" w:id="0">
    <w:p w:rsidR="00BD66BD" w:rsidRDefault="00BD66BD" w:rsidP="008839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0330E"/>
    <w:multiLevelType w:val="multilevel"/>
    <w:tmpl w:val="940C182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hint="default"/>
      </w:rPr>
    </w:lvl>
  </w:abstractNum>
  <w:abstractNum w:abstractNumId="1" w15:restartNumberingAfterBreak="0">
    <w:nsid w:val="10E966F5"/>
    <w:multiLevelType w:val="multilevel"/>
    <w:tmpl w:val="1882BBDE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 w15:restartNumberingAfterBreak="0">
    <w:nsid w:val="315B1BAB"/>
    <w:multiLevelType w:val="multilevel"/>
    <w:tmpl w:val="C3CE471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3" w15:restartNumberingAfterBreak="0">
    <w:nsid w:val="47B777D5"/>
    <w:multiLevelType w:val="hybridMultilevel"/>
    <w:tmpl w:val="E8F0C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EB382D"/>
    <w:multiLevelType w:val="hybridMultilevel"/>
    <w:tmpl w:val="41EC8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9D2563"/>
    <w:multiLevelType w:val="multilevel"/>
    <w:tmpl w:val="1DA46C4E"/>
    <w:lvl w:ilvl="0">
      <w:start w:val="1"/>
      <w:numFmt w:val="decimal"/>
      <w:lvlText w:val="%1."/>
      <w:lvlJc w:val="left"/>
      <w:pPr>
        <w:ind w:left="1585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23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0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95" w:hanging="2160"/>
      </w:pPr>
      <w:rPr>
        <w:rFonts w:hint="default"/>
      </w:rPr>
    </w:lvl>
  </w:abstractNum>
  <w:abstractNum w:abstractNumId="6" w15:restartNumberingAfterBreak="0">
    <w:nsid w:val="6C3D1F0D"/>
    <w:multiLevelType w:val="hybridMultilevel"/>
    <w:tmpl w:val="C8DAFAC2"/>
    <w:lvl w:ilvl="0" w:tplc="1BC850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79713DCD"/>
    <w:multiLevelType w:val="multilevel"/>
    <w:tmpl w:val="3F5875A2"/>
    <w:lvl w:ilvl="0">
      <w:start w:val="2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85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2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7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5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1738"/>
    <w:rsid w:val="000135AD"/>
    <w:rsid w:val="000274DE"/>
    <w:rsid w:val="0003337E"/>
    <w:rsid w:val="00045C8D"/>
    <w:rsid w:val="0004649D"/>
    <w:rsid w:val="00054668"/>
    <w:rsid w:val="00062C81"/>
    <w:rsid w:val="000738C1"/>
    <w:rsid w:val="00080234"/>
    <w:rsid w:val="000964B4"/>
    <w:rsid w:val="00096B25"/>
    <w:rsid w:val="00097705"/>
    <w:rsid w:val="000A1036"/>
    <w:rsid w:val="000A10B2"/>
    <w:rsid w:val="000A2E5E"/>
    <w:rsid w:val="000B1127"/>
    <w:rsid w:val="000C0843"/>
    <w:rsid w:val="000C37A4"/>
    <w:rsid w:val="000D2413"/>
    <w:rsid w:val="000D2452"/>
    <w:rsid w:val="000D5635"/>
    <w:rsid w:val="000E3B4C"/>
    <w:rsid w:val="000E53B3"/>
    <w:rsid w:val="00101E2A"/>
    <w:rsid w:val="001113C1"/>
    <w:rsid w:val="0011270B"/>
    <w:rsid w:val="00112AEF"/>
    <w:rsid w:val="00125A7E"/>
    <w:rsid w:val="00130428"/>
    <w:rsid w:val="00134AAF"/>
    <w:rsid w:val="001361E9"/>
    <w:rsid w:val="00144E5D"/>
    <w:rsid w:val="00170D6B"/>
    <w:rsid w:val="00181A14"/>
    <w:rsid w:val="001848F7"/>
    <w:rsid w:val="00186581"/>
    <w:rsid w:val="0019611B"/>
    <w:rsid w:val="001B342B"/>
    <w:rsid w:val="001C2000"/>
    <w:rsid w:val="001C47C0"/>
    <w:rsid w:val="001D322B"/>
    <w:rsid w:val="001E63BB"/>
    <w:rsid w:val="002056A7"/>
    <w:rsid w:val="0021410A"/>
    <w:rsid w:val="00217772"/>
    <w:rsid w:val="0022708C"/>
    <w:rsid w:val="00234E9B"/>
    <w:rsid w:val="002579D1"/>
    <w:rsid w:val="00267D54"/>
    <w:rsid w:val="00286A0C"/>
    <w:rsid w:val="00287F15"/>
    <w:rsid w:val="002B7D8B"/>
    <w:rsid w:val="002C2866"/>
    <w:rsid w:val="002C7A7D"/>
    <w:rsid w:val="002E65C7"/>
    <w:rsid w:val="003110D8"/>
    <w:rsid w:val="00315D54"/>
    <w:rsid w:val="00325244"/>
    <w:rsid w:val="0034493B"/>
    <w:rsid w:val="003508FA"/>
    <w:rsid w:val="00353FB0"/>
    <w:rsid w:val="00360E30"/>
    <w:rsid w:val="00372293"/>
    <w:rsid w:val="0037468C"/>
    <w:rsid w:val="00380F5B"/>
    <w:rsid w:val="00387C98"/>
    <w:rsid w:val="00393142"/>
    <w:rsid w:val="003A35C9"/>
    <w:rsid w:val="003B0089"/>
    <w:rsid w:val="003B2535"/>
    <w:rsid w:val="003D76D1"/>
    <w:rsid w:val="003E5B8C"/>
    <w:rsid w:val="0040453E"/>
    <w:rsid w:val="004156D3"/>
    <w:rsid w:val="00417666"/>
    <w:rsid w:val="0042426B"/>
    <w:rsid w:val="00431CD6"/>
    <w:rsid w:val="00465E3D"/>
    <w:rsid w:val="00472929"/>
    <w:rsid w:val="004744C2"/>
    <w:rsid w:val="00477FFD"/>
    <w:rsid w:val="004B15A8"/>
    <w:rsid w:val="004B227B"/>
    <w:rsid w:val="004D41FF"/>
    <w:rsid w:val="004F1C4F"/>
    <w:rsid w:val="004F75D3"/>
    <w:rsid w:val="00501D38"/>
    <w:rsid w:val="0050382C"/>
    <w:rsid w:val="0052186B"/>
    <w:rsid w:val="00523656"/>
    <w:rsid w:val="0052486D"/>
    <w:rsid w:val="00524F18"/>
    <w:rsid w:val="00525A8E"/>
    <w:rsid w:val="005361ED"/>
    <w:rsid w:val="00554414"/>
    <w:rsid w:val="00554F76"/>
    <w:rsid w:val="00572A01"/>
    <w:rsid w:val="00584C7F"/>
    <w:rsid w:val="005912C8"/>
    <w:rsid w:val="005A474D"/>
    <w:rsid w:val="005C0F5F"/>
    <w:rsid w:val="005E0FA6"/>
    <w:rsid w:val="005E2DA4"/>
    <w:rsid w:val="00603454"/>
    <w:rsid w:val="0062167C"/>
    <w:rsid w:val="00623C71"/>
    <w:rsid w:val="00625BDA"/>
    <w:rsid w:val="00632A9B"/>
    <w:rsid w:val="00644A2B"/>
    <w:rsid w:val="00650723"/>
    <w:rsid w:val="00652574"/>
    <w:rsid w:val="006542DC"/>
    <w:rsid w:val="00660104"/>
    <w:rsid w:val="00667E0B"/>
    <w:rsid w:val="0069226D"/>
    <w:rsid w:val="006A0FB8"/>
    <w:rsid w:val="006C05F7"/>
    <w:rsid w:val="006C0902"/>
    <w:rsid w:val="006D724C"/>
    <w:rsid w:val="006D7B10"/>
    <w:rsid w:val="006E4DD6"/>
    <w:rsid w:val="006F019C"/>
    <w:rsid w:val="006F1F7D"/>
    <w:rsid w:val="00711738"/>
    <w:rsid w:val="0071570E"/>
    <w:rsid w:val="007206C3"/>
    <w:rsid w:val="00744AB8"/>
    <w:rsid w:val="00761F0A"/>
    <w:rsid w:val="007706FE"/>
    <w:rsid w:val="00772BAA"/>
    <w:rsid w:val="00797EAF"/>
    <w:rsid w:val="007A5676"/>
    <w:rsid w:val="007B4528"/>
    <w:rsid w:val="007C206C"/>
    <w:rsid w:val="007F4F4C"/>
    <w:rsid w:val="00800881"/>
    <w:rsid w:val="00802ACF"/>
    <w:rsid w:val="00820D02"/>
    <w:rsid w:val="008270E9"/>
    <w:rsid w:val="00853360"/>
    <w:rsid w:val="00865623"/>
    <w:rsid w:val="0086758B"/>
    <w:rsid w:val="00877ACB"/>
    <w:rsid w:val="0088396A"/>
    <w:rsid w:val="008900BB"/>
    <w:rsid w:val="008A7595"/>
    <w:rsid w:val="008B2DAC"/>
    <w:rsid w:val="008C365F"/>
    <w:rsid w:val="008D4FBB"/>
    <w:rsid w:val="008F293E"/>
    <w:rsid w:val="009055E9"/>
    <w:rsid w:val="00907B78"/>
    <w:rsid w:val="00917112"/>
    <w:rsid w:val="00934DB6"/>
    <w:rsid w:val="009415B2"/>
    <w:rsid w:val="00950E2D"/>
    <w:rsid w:val="00963C79"/>
    <w:rsid w:val="00985A46"/>
    <w:rsid w:val="00997098"/>
    <w:rsid w:val="009A1D24"/>
    <w:rsid w:val="009B6B4D"/>
    <w:rsid w:val="009D3B11"/>
    <w:rsid w:val="009D49CA"/>
    <w:rsid w:val="009F1AE6"/>
    <w:rsid w:val="009F1DE2"/>
    <w:rsid w:val="00A055F2"/>
    <w:rsid w:val="00A31EF0"/>
    <w:rsid w:val="00A34FF0"/>
    <w:rsid w:val="00A4702B"/>
    <w:rsid w:val="00A905A0"/>
    <w:rsid w:val="00A90747"/>
    <w:rsid w:val="00A92B32"/>
    <w:rsid w:val="00A946FA"/>
    <w:rsid w:val="00A97CCA"/>
    <w:rsid w:val="00AA72BC"/>
    <w:rsid w:val="00AB132F"/>
    <w:rsid w:val="00AD1676"/>
    <w:rsid w:val="00AE4598"/>
    <w:rsid w:val="00AE4F5F"/>
    <w:rsid w:val="00B263D6"/>
    <w:rsid w:val="00B46AB5"/>
    <w:rsid w:val="00B64078"/>
    <w:rsid w:val="00B73423"/>
    <w:rsid w:val="00B7591A"/>
    <w:rsid w:val="00B948DC"/>
    <w:rsid w:val="00BA5532"/>
    <w:rsid w:val="00BB0A9D"/>
    <w:rsid w:val="00BB264B"/>
    <w:rsid w:val="00BB28D1"/>
    <w:rsid w:val="00BC1F63"/>
    <w:rsid w:val="00BC39F9"/>
    <w:rsid w:val="00BD66BD"/>
    <w:rsid w:val="00C06158"/>
    <w:rsid w:val="00C21B83"/>
    <w:rsid w:val="00C32899"/>
    <w:rsid w:val="00C42F23"/>
    <w:rsid w:val="00C60F1E"/>
    <w:rsid w:val="00C6622D"/>
    <w:rsid w:val="00C778AC"/>
    <w:rsid w:val="00CA4C34"/>
    <w:rsid w:val="00CA5C87"/>
    <w:rsid w:val="00CA736F"/>
    <w:rsid w:val="00CA79BA"/>
    <w:rsid w:val="00CB2138"/>
    <w:rsid w:val="00CC0D8B"/>
    <w:rsid w:val="00CD7AF6"/>
    <w:rsid w:val="00CF3B66"/>
    <w:rsid w:val="00CF4E48"/>
    <w:rsid w:val="00D005BB"/>
    <w:rsid w:val="00D0143F"/>
    <w:rsid w:val="00D13FE7"/>
    <w:rsid w:val="00D2416B"/>
    <w:rsid w:val="00D3574A"/>
    <w:rsid w:val="00D601CD"/>
    <w:rsid w:val="00DA70C0"/>
    <w:rsid w:val="00DF161B"/>
    <w:rsid w:val="00E02117"/>
    <w:rsid w:val="00E14733"/>
    <w:rsid w:val="00E2430D"/>
    <w:rsid w:val="00E402E8"/>
    <w:rsid w:val="00E420D5"/>
    <w:rsid w:val="00E53354"/>
    <w:rsid w:val="00E644F3"/>
    <w:rsid w:val="00E7341A"/>
    <w:rsid w:val="00E82BC5"/>
    <w:rsid w:val="00E841AB"/>
    <w:rsid w:val="00EC43D4"/>
    <w:rsid w:val="00ED34D4"/>
    <w:rsid w:val="00EE25C3"/>
    <w:rsid w:val="00EE31EB"/>
    <w:rsid w:val="00EF6EC7"/>
    <w:rsid w:val="00F0364D"/>
    <w:rsid w:val="00F17E53"/>
    <w:rsid w:val="00F35610"/>
    <w:rsid w:val="00F4222F"/>
    <w:rsid w:val="00F44D72"/>
    <w:rsid w:val="00F46E45"/>
    <w:rsid w:val="00F54387"/>
    <w:rsid w:val="00F54A41"/>
    <w:rsid w:val="00F57DCB"/>
    <w:rsid w:val="00F70063"/>
    <w:rsid w:val="00F75FD6"/>
    <w:rsid w:val="00F87474"/>
    <w:rsid w:val="00F969AE"/>
    <w:rsid w:val="00F973F1"/>
    <w:rsid w:val="00FB2A30"/>
    <w:rsid w:val="00FD4C84"/>
    <w:rsid w:val="00FD70EF"/>
    <w:rsid w:val="00FF4074"/>
    <w:rsid w:val="00FF7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F8F42E-2CF8-4E20-8764-4EDFA855A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F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173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1270B"/>
    <w:pPr>
      <w:ind w:left="720"/>
      <w:contextualSpacing/>
    </w:pPr>
  </w:style>
  <w:style w:type="paragraph" w:styleId="a5">
    <w:name w:val="footnote text"/>
    <w:basedOn w:val="a"/>
    <w:link w:val="a6"/>
    <w:semiHidden/>
    <w:rsid w:val="008839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88396A"/>
    <w:rPr>
      <w:rFonts w:ascii="Times New Roman" w:eastAsia="Times New Roman" w:hAnsi="Times New Roman" w:cs="Times New Roman"/>
      <w:sz w:val="20"/>
      <w:szCs w:val="20"/>
    </w:rPr>
  </w:style>
  <w:style w:type="character" w:styleId="a7">
    <w:name w:val="footnote reference"/>
    <w:semiHidden/>
    <w:rsid w:val="0088396A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E40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02E8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BB0A9D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D014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Цветовое выделение"/>
    <w:rsid w:val="00E2430D"/>
    <w:rPr>
      <w:b/>
      <w:bCs/>
      <w:color w:val="26282F"/>
    </w:rPr>
  </w:style>
  <w:style w:type="paragraph" w:styleId="ad">
    <w:name w:val="Title"/>
    <w:basedOn w:val="a"/>
    <w:link w:val="ae"/>
    <w:qFormat/>
    <w:rsid w:val="000464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e">
    <w:name w:val="Название Знак"/>
    <w:basedOn w:val="a0"/>
    <w:link w:val="ad"/>
    <w:rsid w:val="0004649D"/>
    <w:rPr>
      <w:rFonts w:ascii="Times New Roman" w:eastAsia="Times New Roman" w:hAnsi="Times New Roman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grp365.org/reestr?egrp=54:24:010225:17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2794</TotalTime>
  <Pages>3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BLACKEDITION</dc:creator>
  <cp:keywords/>
  <dc:description/>
  <cp:lastModifiedBy>User</cp:lastModifiedBy>
  <cp:revision>104</cp:revision>
  <cp:lastPrinted>2023-03-09T01:32:00Z</cp:lastPrinted>
  <dcterms:created xsi:type="dcterms:W3CDTF">2012-03-21T07:36:00Z</dcterms:created>
  <dcterms:modified xsi:type="dcterms:W3CDTF">2023-03-09T05:40:00Z</dcterms:modified>
</cp:coreProperties>
</file>