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Pr="0013433A" w:rsidRDefault="00A15AC0" w:rsidP="00A15AC0">
      <w:pPr>
        <w:pStyle w:val="a3"/>
        <w:ind w:left="0" w:right="-55"/>
        <w:rPr>
          <w:b w:val="0"/>
        </w:rPr>
      </w:pPr>
      <w:r w:rsidRPr="0013433A">
        <w:rPr>
          <w:bCs w:val="0"/>
          <w:noProof/>
          <w:lang w:val="ru-RU" w:eastAsia="ru-RU"/>
        </w:rPr>
        <w:drawing>
          <wp:inline distT="0" distB="0" distL="0" distR="0">
            <wp:extent cx="6953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60"/>
        <w:gridCol w:w="5110"/>
      </w:tblGrid>
      <w:tr w:rsidR="00A15AC0" w:rsidRPr="0080787B" w:rsidTr="00851437">
        <w:tc>
          <w:tcPr>
            <w:tcW w:w="9570" w:type="dxa"/>
            <w:gridSpan w:val="2"/>
          </w:tcPr>
          <w:p w:rsidR="00A15AC0" w:rsidRPr="0080787B" w:rsidRDefault="00A15AC0" w:rsidP="00851437">
            <w:pPr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АДМИНИСТРАЦИЯ</w:t>
            </w:r>
          </w:p>
          <w:p w:rsidR="00A15AC0" w:rsidRPr="0080787B" w:rsidRDefault="00A15AC0" w:rsidP="00851437">
            <w:pPr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ГОРОДА ТОГУЧИНА</w:t>
            </w:r>
          </w:p>
          <w:p w:rsidR="00A15AC0" w:rsidRPr="0080787B" w:rsidRDefault="00A15AC0" w:rsidP="00851437">
            <w:pPr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ТОГУЧИНСКОГО РАЙОНА</w:t>
            </w:r>
          </w:p>
          <w:p w:rsidR="00A15AC0" w:rsidRPr="0080787B" w:rsidRDefault="00A15AC0" w:rsidP="00851437">
            <w:pPr>
              <w:ind w:right="-55"/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A15AC0" w:rsidRPr="0080787B" w:rsidTr="00851437">
        <w:tc>
          <w:tcPr>
            <w:tcW w:w="9570" w:type="dxa"/>
            <w:gridSpan w:val="2"/>
          </w:tcPr>
          <w:p w:rsidR="00A15AC0" w:rsidRDefault="00A15AC0" w:rsidP="00851437">
            <w:pPr>
              <w:ind w:right="-55"/>
              <w:jc w:val="center"/>
              <w:rPr>
                <w:b/>
                <w:bCs/>
                <w:sz w:val="32"/>
              </w:rPr>
            </w:pPr>
          </w:p>
          <w:p w:rsidR="00A15AC0" w:rsidRPr="0080787B" w:rsidRDefault="00564C31" w:rsidP="00851437">
            <w:pPr>
              <w:ind w:right="-55"/>
              <w:jc w:val="center"/>
              <w:rPr>
                <w:sz w:val="28"/>
              </w:rPr>
            </w:pPr>
            <w:r>
              <w:rPr>
                <w:b/>
                <w:bCs/>
                <w:sz w:val="32"/>
              </w:rPr>
              <w:t xml:space="preserve"> </w:t>
            </w:r>
            <w:r w:rsidR="00A15AC0" w:rsidRPr="0080787B">
              <w:rPr>
                <w:b/>
                <w:bCs/>
                <w:sz w:val="32"/>
              </w:rPr>
              <w:t>ПОСТАНОВЛЕНИЕ</w:t>
            </w:r>
          </w:p>
        </w:tc>
      </w:tr>
      <w:tr w:rsidR="00A15AC0" w:rsidRPr="0080787B" w:rsidTr="00851437">
        <w:trPr>
          <w:trHeight w:val="567"/>
        </w:trPr>
        <w:tc>
          <w:tcPr>
            <w:tcW w:w="9570" w:type="dxa"/>
            <w:gridSpan w:val="2"/>
          </w:tcPr>
          <w:p w:rsidR="00A15AC0" w:rsidRPr="00974F88" w:rsidRDefault="00A15AC0" w:rsidP="00851437">
            <w:pPr>
              <w:ind w:right="-55"/>
              <w:jc w:val="center"/>
              <w:rPr>
                <w:sz w:val="16"/>
                <w:szCs w:val="16"/>
              </w:rPr>
            </w:pPr>
          </w:p>
          <w:p w:rsidR="00A15AC0" w:rsidRPr="00B353E8" w:rsidRDefault="00A15AC0" w:rsidP="00851437">
            <w:pPr>
              <w:ind w:right="-55"/>
              <w:jc w:val="center"/>
              <w:rPr>
                <w:sz w:val="28"/>
              </w:rPr>
            </w:pPr>
            <w:r w:rsidRPr="0080787B">
              <w:rPr>
                <w:sz w:val="28"/>
              </w:rPr>
              <w:t xml:space="preserve"> Тогуч</w:t>
            </w:r>
            <w:r>
              <w:rPr>
                <w:sz w:val="28"/>
              </w:rPr>
              <w:t>ин</w:t>
            </w:r>
          </w:p>
        </w:tc>
      </w:tr>
      <w:tr w:rsidR="00A15AC0" w:rsidRPr="0080787B" w:rsidTr="00851437">
        <w:tc>
          <w:tcPr>
            <w:tcW w:w="4460" w:type="dxa"/>
            <w:vAlign w:val="center"/>
          </w:tcPr>
          <w:p w:rsidR="00A15AC0" w:rsidRDefault="00A15AC0" w:rsidP="00851437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</w:p>
          <w:p w:rsidR="00B61920" w:rsidRDefault="00B61920" w:rsidP="00851437">
            <w:pPr>
              <w:ind w:right="-55"/>
              <w:rPr>
                <w:bCs/>
                <w:sz w:val="28"/>
                <w:szCs w:val="28"/>
              </w:rPr>
            </w:pPr>
          </w:p>
          <w:p w:rsidR="00A15AC0" w:rsidRDefault="00B76134" w:rsidP="00851437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29.09.2022</w:t>
            </w:r>
          </w:p>
          <w:p w:rsidR="00A15AC0" w:rsidRDefault="00A15AC0" w:rsidP="00851437">
            <w:pPr>
              <w:ind w:right="-55"/>
              <w:rPr>
                <w:bCs/>
                <w:sz w:val="28"/>
                <w:szCs w:val="28"/>
              </w:rPr>
            </w:pPr>
          </w:p>
          <w:p w:rsidR="00B61920" w:rsidRPr="0080787B" w:rsidRDefault="00B61920" w:rsidP="00851437">
            <w:pPr>
              <w:ind w:right="-55"/>
              <w:rPr>
                <w:bCs/>
                <w:sz w:val="28"/>
                <w:szCs w:val="28"/>
              </w:rPr>
            </w:pPr>
          </w:p>
        </w:tc>
        <w:tc>
          <w:tcPr>
            <w:tcW w:w="5110" w:type="dxa"/>
            <w:vAlign w:val="center"/>
          </w:tcPr>
          <w:p w:rsidR="00A15AC0" w:rsidRPr="0080787B" w:rsidRDefault="00A15AC0" w:rsidP="00851437">
            <w:pPr>
              <w:ind w:right="-55"/>
              <w:rPr>
                <w:b/>
                <w:bCs/>
                <w:sz w:val="32"/>
              </w:rPr>
            </w:pPr>
            <w:r w:rsidRPr="0080787B">
              <w:rPr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 xml:space="preserve">         </w:t>
            </w:r>
            <w:r w:rsidRPr="0080787B">
              <w:rPr>
                <w:sz w:val="28"/>
              </w:rPr>
              <w:t xml:space="preserve">  № </w:t>
            </w:r>
            <w:r w:rsidR="007A408B">
              <w:rPr>
                <w:sz w:val="28"/>
              </w:rPr>
              <w:t xml:space="preserve"> </w:t>
            </w:r>
            <w:r w:rsidR="00B76134">
              <w:rPr>
                <w:sz w:val="28"/>
              </w:rPr>
              <w:t>526</w:t>
            </w:r>
          </w:p>
        </w:tc>
      </w:tr>
    </w:tbl>
    <w:p w:rsidR="005D2A52" w:rsidRDefault="00A15AC0" w:rsidP="00BB4BF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4E60">
        <w:rPr>
          <w:sz w:val="28"/>
          <w:szCs w:val="28"/>
        </w:rPr>
        <w:t>б условиях приватизации</w:t>
      </w:r>
      <w:r>
        <w:rPr>
          <w:sz w:val="28"/>
          <w:szCs w:val="28"/>
        </w:rPr>
        <w:t xml:space="preserve"> </w:t>
      </w:r>
      <w:r w:rsidR="007A408B">
        <w:rPr>
          <w:sz w:val="28"/>
          <w:szCs w:val="28"/>
        </w:rPr>
        <w:t xml:space="preserve">обыкновенных именных </w:t>
      </w:r>
    </w:p>
    <w:p w:rsidR="00A15AC0" w:rsidRDefault="005D2A52" w:rsidP="005D2A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7A408B">
        <w:rPr>
          <w:sz w:val="28"/>
          <w:szCs w:val="28"/>
        </w:rPr>
        <w:t>ездокументарных</w:t>
      </w:r>
      <w:r>
        <w:rPr>
          <w:sz w:val="28"/>
          <w:szCs w:val="28"/>
        </w:rPr>
        <w:t xml:space="preserve"> </w:t>
      </w:r>
      <w:r w:rsidR="007A408B">
        <w:rPr>
          <w:sz w:val="28"/>
          <w:szCs w:val="28"/>
        </w:rPr>
        <w:t xml:space="preserve"> акций</w:t>
      </w:r>
      <w:proofErr w:type="gramEnd"/>
      <w:r w:rsidR="007A408B">
        <w:rPr>
          <w:sz w:val="28"/>
          <w:szCs w:val="28"/>
        </w:rPr>
        <w:t xml:space="preserve"> акционерного общества «Жилищно-коммунальное хозяйство г. Тогучина» (Управляющая компания), находящихся в муниципальной собственности города Тогучина Тогучинского района Новосибирской  области.</w:t>
      </w:r>
    </w:p>
    <w:p w:rsidR="00A15AC0" w:rsidRDefault="00A15AC0" w:rsidP="00A15AC0">
      <w:pPr>
        <w:rPr>
          <w:sz w:val="28"/>
          <w:szCs w:val="28"/>
        </w:rPr>
      </w:pPr>
    </w:p>
    <w:p w:rsidR="00A15AC0" w:rsidRPr="000D5656" w:rsidRDefault="00A15AC0" w:rsidP="00A15AC0">
      <w:pPr>
        <w:rPr>
          <w:sz w:val="16"/>
          <w:szCs w:val="16"/>
        </w:rPr>
      </w:pPr>
    </w:p>
    <w:p w:rsidR="00A15AC0" w:rsidRDefault="00A15AC0" w:rsidP="005014F1">
      <w:pPr>
        <w:pStyle w:val="a5"/>
        <w:ind w:firstLine="709"/>
        <w:rPr>
          <w:lang w:val="ru-RU"/>
        </w:rPr>
      </w:pPr>
      <w:r>
        <w:t xml:space="preserve"> </w:t>
      </w:r>
      <w:r w:rsidR="005F4E60">
        <w:rPr>
          <w:lang w:val="ru-RU"/>
        </w:rPr>
        <w:t>Руководствуясь</w:t>
      </w:r>
      <w:r>
        <w:rPr>
          <w:lang w:val="ru-RU"/>
        </w:rPr>
        <w:t xml:space="preserve"> Федеральным законом от 21.12.2001 № 178-ФЗ «О </w:t>
      </w:r>
      <w:r w:rsidR="005D2A52">
        <w:rPr>
          <w:lang w:val="ru-RU"/>
        </w:rPr>
        <w:t xml:space="preserve">приватизации государственного и </w:t>
      </w:r>
      <w:r>
        <w:rPr>
          <w:lang w:val="ru-RU"/>
        </w:rPr>
        <w:t>муниципального имущества», 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</w:t>
      </w:r>
      <w:r w:rsidR="007F05AA" w:rsidRPr="007F05AA">
        <w:t xml:space="preserve"> </w:t>
      </w:r>
      <w:r w:rsidR="007F05AA">
        <w:t>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12.08.2002 г. № 585</w:t>
      </w:r>
      <w:r w:rsidR="007F05AA">
        <w:rPr>
          <w:lang w:val="ru-RU"/>
        </w:rPr>
        <w:t>,</w:t>
      </w:r>
      <w:r>
        <w:rPr>
          <w:lang w:val="ru-RU"/>
        </w:rPr>
        <w:t xml:space="preserve"> Федеральным законом от 06.10.2003 № 131-ФЗ « Об общих принципах организации местного самоуправления в Российской Федерации»,</w:t>
      </w:r>
      <w:r>
        <w:t xml:space="preserve"> Положением «О порядке управления и распоряжения муниципальной собственностью города Тогучина Тогучинского района Новосибирской области», утвержденного Решением одиннадцатой сессии пятого созыва</w:t>
      </w:r>
      <w:r>
        <w:rPr>
          <w:lang w:val="ru-RU"/>
        </w:rPr>
        <w:t xml:space="preserve"> Совета депутатов г. Тогучина </w:t>
      </w:r>
      <w:r>
        <w:t xml:space="preserve"> № 81 от</w:t>
      </w:r>
      <w:r>
        <w:rPr>
          <w:lang w:val="ru-RU"/>
        </w:rPr>
        <w:t xml:space="preserve"> </w:t>
      </w:r>
      <w:r>
        <w:t>23.11.2015 года</w:t>
      </w:r>
      <w:r w:rsidR="005F4E60">
        <w:rPr>
          <w:lang w:val="ru-RU"/>
        </w:rPr>
        <w:t>, в соответствии с П</w:t>
      </w:r>
      <w:r>
        <w:rPr>
          <w:lang w:val="ru-RU"/>
        </w:rPr>
        <w:t>рогнозным планом приватизации муниципального имущества города Тогучина Тогучинского района Новосибирской области, утвержденного решением</w:t>
      </w:r>
      <w:r w:rsidR="005F4E60">
        <w:rPr>
          <w:lang w:val="ru-RU"/>
        </w:rPr>
        <w:t xml:space="preserve"> двадцатой сессии седьмого созыва </w:t>
      </w:r>
      <w:r>
        <w:rPr>
          <w:lang w:val="ru-RU"/>
        </w:rPr>
        <w:t xml:space="preserve">совета депутатов города Тогучина Тогучинского района Новосибирской области от 10.08.2022г. </w:t>
      </w:r>
      <w:r w:rsidRPr="005F4E60">
        <w:rPr>
          <w:lang w:val="ru-RU"/>
        </w:rPr>
        <w:t>№</w:t>
      </w:r>
      <w:r w:rsidR="005F4E60">
        <w:rPr>
          <w:lang w:val="ru-RU"/>
        </w:rPr>
        <w:t xml:space="preserve"> 94</w:t>
      </w:r>
      <w:r>
        <w:rPr>
          <w:lang w:val="ru-RU"/>
        </w:rPr>
        <w:t>, администрация города Тогучина Тогучинского района Новосибирской области</w:t>
      </w:r>
    </w:p>
    <w:p w:rsidR="00A15AC0" w:rsidRPr="00D1440D" w:rsidRDefault="00A15AC0" w:rsidP="005014F1">
      <w:pPr>
        <w:pStyle w:val="a5"/>
        <w:ind w:firstLine="709"/>
        <w:rPr>
          <w:lang w:val="ru-RU"/>
        </w:rPr>
      </w:pPr>
    </w:p>
    <w:p w:rsidR="00A15AC0" w:rsidRDefault="00A15AC0" w:rsidP="005014F1">
      <w:pPr>
        <w:pStyle w:val="a5"/>
        <w:ind w:firstLine="709"/>
      </w:pPr>
      <w:r>
        <w:t>ПОСТАНОВЛЯЕТ:</w:t>
      </w:r>
    </w:p>
    <w:p w:rsidR="007F05AA" w:rsidRPr="004A2C47" w:rsidRDefault="007F05AA" w:rsidP="005014F1">
      <w:pPr>
        <w:spacing w:line="0" w:lineRule="atLeast"/>
        <w:ind w:firstLine="709"/>
        <w:jc w:val="both"/>
        <w:rPr>
          <w:sz w:val="28"/>
          <w:szCs w:val="28"/>
        </w:rPr>
      </w:pPr>
      <w:r w:rsidRPr="004A2C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2C47">
        <w:rPr>
          <w:sz w:val="28"/>
          <w:szCs w:val="28"/>
        </w:rPr>
        <w:t xml:space="preserve">Утвердить </w:t>
      </w:r>
      <w:r w:rsidR="007A408B">
        <w:rPr>
          <w:sz w:val="28"/>
          <w:szCs w:val="28"/>
        </w:rPr>
        <w:t>условия приватизации, обыкновенных именных бездокументарных акций акционерного общества «Жилищно-коммунальное хозяйство г. Тогучина» (Управляющая компания), находящихся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муниципальной собственности город</w:t>
      </w:r>
      <w:r w:rsidR="005014F1">
        <w:rPr>
          <w:sz w:val="28"/>
          <w:szCs w:val="28"/>
        </w:rPr>
        <w:t xml:space="preserve">а Тогучина Тогучинского района </w:t>
      </w:r>
      <w:r>
        <w:rPr>
          <w:sz w:val="28"/>
          <w:szCs w:val="28"/>
        </w:rPr>
        <w:t>Новосибирской области (приложение)</w:t>
      </w:r>
      <w:r w:rsidRPr="004A2C47">
        <w:rPr>
          <w:sz w:val="28"/>
          <w:szCs w:val="28"/>
        </w:rPr>
        <w:t>.</w:t>
      </w:r>
    </w:p>
    <w:p w:rsidR="007F05AA" w:rsidRDefault="007F05AA" w:rsidP="005014F1">
      <w:pPr>
        <w:spacing w:line="0" w:lineRule="atLeast"/>
        <w:ind w:firstLine="709"/>
        <w:jc w:val="both"/>
        <w:rPr>
          <w:sz w:val="28"/>
          <w:szCs w:val="28"/>
        </w:rPr>
      </w:pPr>
      <w:r w:rsidRPr="004A2C4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A2C47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земельных отношений и муниципальной собственности</w:t>
      </w:r>
      <w:r w:rsidRPr="004A2C4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Тогучина Тогучинского</w:t>
      </w:r>
      <w:r w:rsidR="005014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</w:t>
      </w:r>
      <w:r w:rsidR="007A408B">
        <w:rPr>
          <w:sz w:val="28"/>
          <w:szCs w:val="28"/>
        </w:rPr>
        <w:t>ибирской области</w:t>
      </w:r>
      <w:r>
        <w:rPr>
          <w:sz w:val="28"/>
          <w:szCs w:val="28"/>
        </w:rPr>
        <w:t xml:space="preserve">: </w:t>
      </w:r>
    </w:p>
    <w:p w:rsidR="007F05AA" w:rsidRPr="007A408B" w:rsidRDefault="007F05AA" w:rsidP="005014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8B">
        <w:rPr>
          <w:rFonts w:ascii="Times New Roman" w:hAnsi="Times New Roman" w:cs="Times New Roman"/>
          <w:sz w:val="28"/>
          <w:szCs w:val="28"/>
        </w:rPr>
        <w:t xml:space="preserve">2.1. Опубликовать настоящее постановление и информационное сообщение о проведении аукциона на сайте ГИС ТОРГИ и электронной </w:t>
      </w:r>
      <w:r w:rsidR="005D2A52">
        <w:rPr>
          <w:rFonts w:ascii="Times New Roman" w:hAnsi="Times New Roman" w:cs="Times New Roman"/>
          <w:sz w:val="28"/>
          <w:szCs w:val="28"/>
        </w:rPr>
        <w:t xml:space="preserve">площадке РТС- тендер, </w:t>
      </w:r>
      <w:r w:rsidR="007A408B" w:rsidRPr="007A408B">
        <w:rPr>
          <w:rFonts w:ascii="Times New Roman" w:hAnsi="Times New Roman" w:cs="Times New Roman"/>
          <w:sz w:val="28"/>
          <w:szCs w:val="28"/>
        </w:rPr>
        <w:t>в периодическом печатном издании органа местного самоуправления «Вестник города Тогучина Тогучинского района Новосибирской области» и разместить на официальном сайте</w:t>
      </w:r>
      <w:r w:rsidR="007A408B">
        <w:rPr>
          <w:rFonts w:ascii="Times New Roman" w:hAnsi="Times New Roman" w:cs="Times New Roman"/>
          <w:sz w:val="28"/>
          <w:szCs w:val="28"/>
        </w:rPr>
        <w:t xml:space="preserve"> администрации города Тогучина Тогучинского района Новосибирской области в информа</w:t>
      </w:r>
      <w:r w:rsidR="005014F1">
        <w:rPr>
          <w:rFonts w:ascii="Times New Roman" w:hAnsi="Times New Roman" w:cs="Times New Roman"/>
          <w:sz w:val="28"/>
          <w:szCs w:val="28"/>
        </w:rPr>
        <w:t>ционно-телекоммуникационной сети</w:t>
      </w:r>
      <w:r w:rsidR="007A408B">
        <w:rPr>
          <w:rFonts w:ascii="Times New Roman" w:hAnsi="Times New Roman" w:cs="Times New Roman"/>
          <w:sz w:val="28"/>
          <w:szCs w:val="28"/>
        </w:rPr>
        <w:t xml:space="preserve"> «Интернет»</w:t>
      </w:r>
    </w:p>
    <w:p w:rsidR="007F05AA" w:rsidRPr="004A2C47" w:rsidRDefault="007F05AA" w:rsidP="005014F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4A2C47">
        <w:rPr>
          <w:sz w:val="28"/>
          <w:szCs w:val="28"/>
        </w:rPr>
        <w:t>рганизовать проведе</w:t>
      </w:r>
      <w:r w:rsidR="007A408B">
        <w:rPr>
          <w:sz w:val="28"/>
          <w:szCs w:val="28"/>
        </w:rPr>
        <w:t>ние открытого аукциона по продаже именных бездокументарных акций акционерного общества «Жилищно-коммунальное хозяйство г. Тогучина» (Управляющая компания)</w:t>
      </w:r>
      <w:r>
        <w:rPr>
          <w:sz w:val="28"/>
          <w:szCs w:val="28"/>
        </w:rPr>
        <w:t>, находящихся в муниципальной собственности города Тогучина Тогучинского района Новосибирской области.</w:t>
      </w:r>
    </w:p>
    <w:p w:rsidR="007F05AA" w:rsidRPr="00016013" w:rsidRDefault="007A408B" w:rsidP="00501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05AA">
        <w:rPr>
          <w:sz w:val="28"/>
          <w:szCs w:val="28"/>
        </w:rPr>
        <w:t>.</w:t>
      </w:r>
      <w:r w:rsidR="007F05AA" w:rsidRPr="00016013">
        <w:rPr>
          <w:sz w:val="28"/>
          <w:szCs w:val="28"/>
        </w:rPr>
        <w:t>Контроль за исполнени</w:t>
      </w:r>
      <w:r>
        <w:rPr>
          <w:sz w:val="28"/>
          <w:szCs w:val="28"/>
        </w:rPr>
        <w:t>ем данного постановления оставляю за собой.</w:t>
      </w:r>
    </w:p>
    <w:p w:rsidR="00A15AC0" w:rsidRPr="00974F88" w:rsidRDefault="00A15AC0" w:rsidP="005014F1">
      <w:pPr>
        <w:pStyle w:val="a5"/>
        <w:ind w:firstLine="709"/>
        <w:rPr>
          <w:sz w:val="16"/>
          <w:szCs w:val="16"/>
        </w:rPr>
      </w:pPr>
    </w:p>
    <w:p w:rsidR="00A15AC0" w:rsidRDefault="00A15AC0" w:rsidP="005014F1">
      <w:pPr>
        <w:ind w:firstLine="709"/>
        <w:rPr>
          <w:sz w:val="28"/>
          <w:szCs w:val="28"/>
        </w:rPr>
      </w:pPr>
    </w:p>
    <w:p w:rsidR="004E0086" w:rsidRDefault="005014F1" w:rsidP="005014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7A408B">
        <w:rPr>
          <w:sz w:val="28"/>
          <w:szCs w:val="28"/>
        </w:rPr>
        <w:t>Главы</w:t>
      </w:r>
      <w:r w:rsidR="00A15AC0">
        <w:rPr>
          <w:sz w:val="28"/>
          <w:szCs w:val="28"/>
        </w:rPr>
        <w:t xml:space="preserve"> города Тогучина </w:t>
      </w:r>
    </w:p>
    <w:p w:rsidR="00A15AC0" w:rsidRDefault="00A15AC0" w:rsidP="005014F1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A15AC0" w:rsidRPr="00E95D48" w:rsidRDefault="00A15AC0" w:rsidP="005014F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</w:t>
      </w:r>
      <w:r w:rsidR="007A408B">
        <w:rPr>
          <w:sz w:val="28"/>
          <w:szCs w:val="28"/>
        </w:rPr>
        <w:t xml:space="preserve">    </w:t>
      </w:r>
      <w:r w:rsidR="004E0086">
        <w:rPr>
          <w:sz w:val="28"/>
          <w:szCs w:val="28"/>
        </w:rPr>
        <w:t xml:space="preserve"> </w:t>
      </w:r>
      <w:r w:rsidR="005014F1">
        <w:rPr>
          <w:sz w:val="28"/>
          <w:szCs w:val="28"/>
        </w:rPr>
        <w:t xml:space="preserve">      </w:t>
      </w:r>
      <w:r w:rsidR="007A408B">
        <w:rPr>
          <w:sz w:val="28"/>
          <w:szCs w:val="28"/>
        </w:rPr>
        <w:t xml:space="preserve">            С.Б. Волосатов</w:t>
      </w:r>
    </w:p>
    <w:p w:rsidR="00A15AC0" w:rsidRDefault="00A15AC0" w:rsidP="00A15AC0">
      <w:pPr>
        <w:rPr>
          <w:sz w:val="18"/>
          <w:szCs w:val="18"/>
        </w:rPr>
      </w:pPr>
    </w:p>
    <w:p w:rsidR="004E0086" w:rsidRDefault="004E0086" w:rsidP="00A15AC0">
      <w:pPr>
        <w:rPr>
          <w:sz w:val="18"/>
          <w:szCs w:val="18"/>
        </w:rPr>
      </w:pPr>
    </w:p>
    <w:p w:rsidR="00B76134" w:rsidRDefault="00B76134" w:rsidP="007F05AA">
      <w:pPr>
        <w:spacing w:line="0" w:lineRule="atLeast"/>
        <w:jc w:val="right"/>
        <w:rPr>
          <w:sz w:val="24"/>
          <w:szCs w:val="24"/>
        </w:rPr>
        <w:sectPr w:rsidR="00B76134" w:rsidSect="00564C3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F05AA" w:rsidRPr="002F2403" w:rsidRDefault="007F05AA" w:rsidP="007F05AA">
      <w:pPr>
        <w:spacing w:line="0" w:lineRule="atLeast"/>
        <w:jc w:val="right"/>
        <w:rPr>
          <w:sz w:val="24"/>
          <w:szCs w:val="24"/>
        </w:rPr>
      </w:pPr>
      <w:r w:rsidRPr="002F2403">
        <w:rPr>
          <w:sz w:val="24"/>
          <w:szCs w:val="24"/>
        </w:rPr>
        <w:lastRenderedPageBreak/>
        <w:t>ПРИЛОЖЕНИЕ</w:t>
      </w:r>
    </w:p>
    <w:p w:rsidR="007F05AA" w:rsidRPr="002F2403" w:rsidRDefault="007F05AA" w:rsidP="007F05AA">
      <w:pPr>
        <w:spacing w:line="0" w:lineRule="atLeast"/>
        <w:jc w:val="right"/>
        <w:rPr>
          <w:sz w:val="24"/>
          <w:szCs w:val="24"/>
        </w:rPr>
      </w:pPr>
      <w:r w:rsidRPr="002F2403">
        <w:rPr>
          <w:sz w:val="24"/>
          <w:szCs w:val="24"/>
        </w:rPr>
        <w:t xml:space="preserve">к </w:t>
      </w:r>
      <w:r w:rsidR="00203E1C">
        <w:rPr>
          <w:sz w:val="24"/>
          <w:szCs w:val="24"/>
        </w:rPr>
        <w:t>П</w:t>
      </w:r>
      <w:r w:rsidRPr="002F2403">
        <w:rPr>
          <w:sz w:val="24"/>
          <w:szCs w:val="24"/>
        </w:rPr>
        <w:t>остановлению администрации</w:t>
      </w:r>
    </w:p>
    <w:p w:rsidR="007F05AA" w:rsidRPr="002F2403" w:rsidRDefault="00AE72F1" w:rsidP="007F05AA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города Тогучина Тогучинского района</w:t>
      </w:r>
      <w:r w:rsidR="007F05AA" w:rsidRPr="002F2403">
        <w:rPr>
          <w:sz w:val="24"/>
          <w:szCs w:val="24"/>
        </w:rPr>
        <w:t xml:space="preserve"> </w:t>
      </w:r>
    </w:p>
    <w:p w:rsidR="007F05AA" w:rsidRDefault="007F05AA" w:rsidP="007F05AA">
      <w:pPr>
        <w:spacing w:line="0" w:lineRule="atLeast"/>
        <w:jc w:val="right"/>
        <w:rPr>
          <w:sz w:val="24"/>
          <w:szCs w:val="24"/>
        </w:rPr>
      </w:pPr>
      <w:r w:rsidRPr="002F2403">
        <w:rPr>
          <w:sz w:val="24"/>
          <w:szCs w:val="24"/>
        </w:rPr>
        <w:t xml:space="preserve">Новосибирской области </w:t>
      </w:r>
    </w:p>
    <w:p w:rsidR="007F05AA" w:rsidRPr="002F2403" w:rsidRDefault="007F05AA" w:rsidP="007F05AA">
      <w:pPr>
        <w:spacing w:line="0" w:lineRule="atLeast"/>
        <w:jc w:val="right"/>
        <w:rPr>
          <w:sz w:val="24"/>
          <w:szCs w:val="24"/>
        </w:rPr>
      </w:pPr>
      <w:proofErr w:type="gramStart"/>
      <w:r w:rsidRPr="002F2403">
        <w:rPr>
          <w:sz w:val="24"/>
          <w:szCs w:val="24"/>
        </w:rPr>
        <w:t xml:space="preserve">№ </w:t>
      </w:r>
      <w:r w:rsidR="004E0086">
        <w:rPr>
          <w:sz w:val="24"/>
          <w:szCs w:val="24"/>
        </w:rPr>
        <w:t xml:space="preserve"> </w:t>
      </w:r>
      <w:r w:rsidR="005014F1">
        <w:rPr>
          <w:sz w:val="24"/>
          <w:szCs w:val="24"/>
        </w:rPr>
        <w:t>526</w:t>
      </w:r>
      <w:proofErr w:type="gramEnd"/>
      <w:r>
        <w:rPr>
          <w:sz w:val="24"/>
          <w:szCs w:val="24"/>
        </w:rPr>
        <w:t xml:space="preserve">  </w:t>
      </w:r>
      <w:r w:rsidRPr="002F2403">
        <w:rPr>
          <w:sz w:val="24"/>
          <w:szCs w:val="24"/>
        </w:rPr>
        <w:t xml:space="preserve">от </w:t>
      </w:r>
      <w:r w:rsidR="004E0086">
        <w:rPr>
          <w:sz w:val="24"/>
          <w:szCs w:val="24"/>
        </w:rPr>
        <w:t xml:space="preserve"> «</w:t>
      </w:r>
      <w:r w:rsidR="005014F1">
        <w:rPr>
          <w:sz w:val="24"/>
          <w:szCs w:val="24"/>
        </w:rPr>
        <w:t>29</w:t>
      </w:r>
      <w:r w:rsidR="004E0086">
        <w:rPr>
          <w:sz w:val="24"/>
          <w:szCs w:val="24"/>
        </w:rPr>
        <w:t xml:space="preserve">»  сентября </w:t>
      </w:r>
      <w:r w:rsidR="00B61920">
        <w:rPr>
          <w:sz w:val="24"/>
          <w:szCs w:val="24"/>
        </w:rPr>
        <w:t xml:space="preserve"> </w:t>
      </w:r>
      <w:r w:rsidR="00AE72F1">
        <w:rPr>
          <w:sz w:val="24"/>
          <w:szCs w:val="24"/>
        </w:rPr>
        <w:t>2022</w:t>
      </w:r>
      <w:r w:rsidRPr="002F2403">
        <w:rPr>
          <w:sz w:val="24"/>
          <w:szCs w:val="24"/>
        </w:rPr>
        <w:t xml:space="preserve"> г.</w:t>
      </w:r>
    </w:p>
    <w:p w:rsidR="007F05AA" w:rsidRDefault="007F05AA" w:rsidP="007F05AA">
      <w:pPr>
        <w:spacing w:line="0" w:lineRule="atLeast"/>
        <w:jc w:val="right"/>
        <w:rPr>
          <w:sz w:val="28"/>
          <w:szCs w:val="28"/>
        </w:rPr>
      </w:pPr>
    </w:p>
    <w:p w:rsidR="00AE72F1" w:rsidRPr="003B2FF7" w:rsidRDefault="00AE72F1" w:rsidP="007F05AA">
      <w:pPr>
        <w:spacing w:line="0" w:lineRule="atLeast"/>
        <w:jc w:val="right"/>
        <w:rPr>
          <w:sz w:val="28"/>
          <w:szCs w:val="28"/>
        </w:rPr>
      </w:pPr>
    </w:p>
    <w:p w:rsidR="007F05AA" w:rsidRDefault="007F05AA" w:rsidP="00B7613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 ПРИВАТИЗАЦИИ</w:t>
      </w:r>
    </w:p>
    <w:p w:rsidR="007F05AA" w:rsidRDefault="004E0086" w:rsidP="00B7613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Обыкновенных именных бездокументарных акций акционерного общества </w:t>
      </w:r>
      <w:r w:rsidRPr="004E0086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 г. Тогучина» (Управляющая компания)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, находящегося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E0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собственности</w:t>
      </w:r>
      <w:r w:rsidR="00AE72F1" w:rsidRPr="004E0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Тогучина Тогучинского района </w:t>
      </w:r>
      <w:r w:rsidR="007F05AA" w:rsidRPr="004E0086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7E7799" w:rsidRDefault="007E7799" w:rsidP="007E7799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086" w:rsidRPr="004E0086" w:rsidRDefault="007F05AA" w:rsidP="00B76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объектов недвижимости осуществляется н</w:t>
      </w:r>
      <w:r w:rsidR="00AE72F1">
        <w:rPr>
          <w:rFonts w:ascii="Times New Roman" w:hAnsi="Times New Roman" w:cs="Times New Roman"/>
          <w:sz w:val="28"/>
          <w:szCs w:val="28"/>
        </w:rPr>
        <w:t>а основании решения двадцатой сессии 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 Совета </w:t>
      </w:r>
      <w:r w:rsidR="00AE72F1">
        <w:rPr>
          <w:rFonts w:ascii="Times New Roman" w:hAnsi="Times New Roman" w:cs="Times New Roman"/>
          <w:sz w:val="28"/>
          <w:szCs w:val="28"/>
        </w:rPr>
        <w:t>депутатов города Тогучина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E72F1">
        <w:rPr>
          <w:rFonts w:ascii="Times New Roman" w:hAnsi="Times New Roman" w:cs="Times New Roman"/>
          <w:sz w:val="28"/>
          <w:szCs w:val="28"/>
        </w:rPr>
        <w:t>10.08.2022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72F1">
        <w:rPr>
          <w:rFonts w:ascii="Times New Roman" w:hAnsi="Times New Roman" w:cs="Times New Roman"/>
          <w:sz w:val="28"/>
          <w:szCs w:val="28"/>
        </w:rPr>
        <w:t xml:space="preserve"> № 94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</w:t>
      </w:r>
      <w:r w:rsidR="00AE72F1">
        <w:rPr>
          <w:rFonts w:ascii="Times New Roman" w:hAnsi="Times New Roman" w:cs="Times New Roman"/>
          <w:sz w:val="28"/>
          <w:szCs w:val="28"/>
        </w:rPr>
        <w:t>ного имущества города Тогучина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E72F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F05AA" w:rsidRDefault="004E0086" w:rsidP="00B76134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086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приватизации являются обыкновенные именные бездокументарные акции акционерного общества «Жилищно-коммунальное хозяйство г. Тогучина» (Управляющая компания)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количестве 657 штук (далее акции). Номинальная стоимость акций – 657 000 (Шестьсот пятьдесят семь тысяч) рублей.</w:t>
      </w:r>
    </w:p>
    <w:p w:rsidR="00BC0825" w:rsidRPr="007E7799" w:rsidRDefault="00BC0825" w:rsidP="00B76134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акционерного общества </w:t>
      </w:r>
      <w:r w:rsidRPr="004E0086">
        <w:rPr>
          <w:rFonts w:ascii="Times New Roman" w:hAnsi="Times New Roman" w:cs="Times New Roman"/>
          <w:color w:val="000000"/>
          <w:sz w:val="28"/>
          <w:szCs w:val="28"/>
        </w:rPr>
        <w:t>«Жилищно-коммунальное хозяйство г. Тогучина» (Управляющая компания)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АО «ЖКХ г. Тогучина (УК))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4848"/>
      </w:tblGrid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bookmarkStart w:id="0" w:name="OLE_LINK1"/>
            <w:bookmarkStart w:id="1" w:name="OLE_LINK2"/>
            <w:r w:rsidRPr="007E7799">
              <w:rPr>
                <w:sz w:val="22"/>
                <w:szCs w:val="22"/>
              </w:rPr>
              <w:t>№</w:t>
            </w:r>
          </w:p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п/п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848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Показатель</w:t>
            </w:r>
          </w:p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0825" w:rsidRPr="007E7799" w:rsidRDefault="00BC0825" w:rsidP="00BC0825">
      <w:pPr>
        <w:rPr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4848"/>
      </w:tblGrid>
      <w:tr w:rsidR="00BC0825" w:rsidRPr="007E7799" w:rsidTr="00BC0825">
        <w:trPr>
          <w:tblHeader/>
        </w:trPr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</w:t>
            </w:r>
          </w:p>
        </w:tc>
        <w:tc>
          <w:tcPr>
            <w:tcW w:w="4848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3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Эмитент</w:t>
            </w:r>
          </w:p>
        </w:tc>
        <w:tc>
          <w:tcPr>
            <w:tcW w:w="4848" w:type="dxa"/>
          </w:tcPr>
          <w:p w:rsidR="00BC0825" w:rsidRPr="007E7799" w:rsidRDefault="00BC0825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АО «ЖКХ г. Тогучина» (УК)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BC0825" w:rsidRPr="007E7799" w:rsidRDefault="00CF0FD3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Адрес юридического лица</w:t>
            </w:r>
          </w:p>
        </w:tc>
        <w:tc>
          <w:tcPr>
            <w:tcW w:w="4848" w:type="dxa"/>
          </w:tcPr>
          <w:p w:rsidR="00BC0825" w:rsidRPr="007E7799" w:rsidRDefault="00CF0FD3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633456,</w:t>
            </w:r>
            <w:r w:rsidR="00BC0825" w:rsidRPr="007E7799">
              <w:rPr>
                <w:sz w:val="22"/>
                <w:szCs w:val="22"/>
              </w:rPr>
              <w:t xml:space="preserve"> Новосибирская область, </w:t>
            </w:r>
            <w:r w:rsidRPr="007E7799">
              <w:rPr>
                <w:sz w:val="22"/>
                <w:szCs w:val="22"/>
              </w:rPr>
              <w:t xml:space="preserve">Тогучинский </w:t>
            </w:r>
            <w:proofErr w:type="spellStart"/>
            <w:proofErr w:type="gramStart"/>
            <w:r w:rsidRPr="007E7799">
              <w:rPr>
                <w:sz w:val="22"/>
                <w:szCs w:val="22"/>
              </w:rPr>
              <w:t>район,г</w:t>
            </w:r>
            <w:proofErr w:type="spellEnd"/>
            <w:r w:rsidRPr="007E7799">
              <w:rPr>
                <w:sz w:val="22"/>
                <w:szCs w:val="22"/>
              </w:rPr>
              <w:t>.</w:t>
            </w:r>
            <w:proofErr w:type="gramEnd"/>
            <w:r w:rsidRPr="007E7799">
              <w:rPr>
                <w:sz w:val="22"/>
                <w:szCs w:val="22"/>
              </w:rPr>
              <w:t xml:space="preserve"> Тогучин, ул. Лапина, д.13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Дата регистрации акционерного общества</w:t>
            </w:r>
          </w:p>
        </w:tc>
        <w:tc>
          <w:tcPr>
            <w:tcW w:w="4848" w:type="dxa"/>
          </w:tcPr>
          <w:p w:rsidR="00BC0825" w:rsidRPr="007E7799" w:rsidRDefault="00CF0FD3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26.09.2008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4848" w:type="dxa"/>
          </w:tcPr>
          <w:p w:rsidR="00BC0825" w:rsidRPr="007E7799" w:rsidRDefault="00CF0FD3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Управление эксплуатацией жилого, нежилого фонда за вознаграждение или на договорной основе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Численность работников на 31.12.2021, человек</w:t>
            </w:r>
          </w:p>
        </w:tc>
        <w:tc>
          <w:tcPr>
            <w:tcW w:w="4848" w:type="dxa"/>
          </w:tcPr>
          <w:p w:rsidR="00BC0825" w:rsidRPr="007E7799" w:rsidRDefault="006A17D1" w:rsidP="00EE4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Размер уставного капитала, тыс. рублей</w:t>
            </w:r>
          </w:p>
        </w:tc>
        <w:tc>
          <w:tcPr>
            <w:tcW w:w="4848" w:type="dxa"/>
          </w:tcPr>
          <w:p w:rsidR="00BC0825" w:rsidRPr="007E7799" w:rsidRDefault="00CF0FD3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2629000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Государственный регистрационный номер выпуска акций</w:t>
            </w:r>
          </w:p>
        </w:tc>
        <w:tc>
          <w:tcPr>
            <w:tcW w:w="4848" w:type="dxa"/>
          </w:tcPr>
          <w:p w:rsidR="00BC0825" w:rsidRPr="007E7799" w:rsidRDefault="00CF0FD3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1-01-12765</w:t>
            </w:r>
            <w:r w:rsidR="00BC0825" w:rsidRPr="007E7799">
              <w:rPr>
                <w:sz w:val="22"/>
                <w:szCs w:val="22"/>
              </w:rPr>
              <w:t>-F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Общее количество размещенных акций, штук</w:t>
            </w:r>
          </w:p>
        </w:tc>
        <w:tc>
          <w:tcPr>
            <w:tcW w:w="4848" w:type="dxa"/>
          </w:tcPr>
          <w:p w:rsidR="00BC0825" w:rsidRPr="007E7799" w:rsidRDefault="00CF0FD3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2629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Номинальная стоимость одной акции, рублей</w:t>
            </w:r>
          </w:p>
        </w:tc>
        <w:tc>
          <w:tcPr>
            <w:tcW w:w="4848" w:type="dxa"/>
          </w:tcPr>
          <w:p w:rsidR="00BC0825" w:rsidRPr="007E7799" w:rsidRDefault="00CF0FD3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1000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Реестродержатель</w:t>
            </w:r>
          </w:p>
        </w:tc>
        <w:tc>
          <w:tcPr>
            <w:tcW w:w="4848" w:type="dxa"/>
          </w:tcPr>
          <w:p w:rsidR="00AC62D0" w:rsidRPr="007E7799" w:rsidRDefault="00CF0FD3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 xml:space="preserve">Акционерное общество «Независимая </w:t>
            </w:r>
            <w:r w:rsidR="00AC62D0" w:rsidRPr="007E7799">
              <w:rPr>
                <w:sz w:val="22"/>
                <w:szCs w:val="22"/>
              </w:rPr>
              <w:t xml:space="preserve">регистраторская компания Р.О.С.Т.» </w:t>
            </w:r>
          </w:p>
          <w:p w:rsidR="00BC0825" w:rsidRPr="007E7799" w:rsidRDefault="00AC62D0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(ИНН 7726030449)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Чистая прибыль за 2021 год, тыс. рублей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95,0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Данные бухгалтерского баланса на 31.12.2021, тыс. рублей:</w:t>
            </w:r>
          </w:p>
        </w:tc>
        <w:tc>
          <w:tcPr>
            <w:tcW w:w="4848" w:type="dxa"/>
          </w:tcPr>
          <w:p w:rsidR="00BC0825" w:rsidRPr="007E7799" w:rsidRDefault="00BC0825" w:rsidP="00EE4D43">
            <w:pPr>
              <w:rPr>
                <w:sz w:val="22"/>
                <w:szCs w:val="22"/>
              </w:rPr>
            </w:pP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lastRenderedPageBreak/>
              <w:t>12.1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2029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12.2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Финансовые вложения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0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12.3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0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12.4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 xml:space="preserve">Запасы 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10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12.5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6549</w:t>
            </w:r>
          </w:p>
        </w:tc>
      </w:tr>
      <w:tr w:rsidR="00BC0825" w:rsidRPr="007E7799" w:rsidTr="00BC0825">
        <w:tc>
          <w:tcPr>
            <w:tcW w:w="993" w:type="dxa"/>
            <w:tcBorders>
              <w:bottom w:val="single" w:sz="4" w:space="0" w:color="auto"/>
            </w:tcBorders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Денежные средства и денежные эквиваленты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5956</w:t>
            </w:r>
          </w:p>
        </w:tc>
      </w:tr>
      <w:tr w:rsidR="00BC0825" w:rsidRPr="007E7799" w:rsidTr="00BC0825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12.7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 xml:space="preserve">Прочие оборотные активы 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-</w:t>
            </w:r>
          </w:p>
        </w:tc>
      </w:tr>
      <w:tr w:rsidR="00BC0825" w:rsidRPr="007E7799" w:rsidTr="00BC0825">
        <w:tc>
          <w:tcPr>
            <w:tcW w:w="993" w:type="dxa"/>
            <w:tcBorders>
              <w:right w:val="nil"/>
            </w:tcBorders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Итого активы</w:t>
            </w:r>
          </w:p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(12.1+12.2+12.3+12.4+12.5+</w:t>
            </w:r>
          </w:p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12.6+12.7)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14534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12.8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 xml:space="preserve">Уставный капитал </w:t>
            </w:r>
          </w:p>
        </w:tc>
        <w:tc>
          <w:tcPr>
            <w:tcW w:w="4848" w:type="dxa"/>
          </w:tcPr>
          <w:p w:rsidR="00BC0825" w:rsidRPr="007E7799" w:rsidRDefault="00AC62D0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2629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12.9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Собственные акции, выкупленные у акционеров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-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12.10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 xml:space="preserve">Переоценка </w:t>
            </w:r>
            <w:proofErr w:type="spellStart"/>
            <w:r w:rsidRPr="007E7799">
              <w:rPr>
                <w:sz w:val="22"/>
                <w:szCs w:val="22"/>
              </w:rPr>
              <w:t>внеоборотных</w:t>
            </w:r>
            <w:proofErr w:type="spellEnd"/>
            <w:r w:rsidRPr="007E7799">
              <w:rPr>
                <w:sz w:val="22"/>
                <w:szCs w:val="22"/>
              </w:rPr>
              <w:t xml:space="preserve"> активов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-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12.11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Добавочный капитал (без переоценки)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-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12.12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95</w:t>
            </w:r>
          </w:p>
        </w:tc>
      </w:tr>
      <w:tr w:rsidR="00BC0825" w:rsidRPr="007E7799" w:rsidTr="00BC0825">
        <w:tc>
          <w:tcPr>
            <w:tcW w:w="993" w:type="dxa"/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12.13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2460</w:t>
            </w:r>
          </w:p>
        </w:tc>
      </w:tr>
      <w:tr w:rsidR="00BC0825" w:rsidRPr="007E7799" w:rsidTr="00BC0825">
        <w:tc>
          <w:tcPr>
            <w:tcW w:w="993" w:type="dxa"/>
            <w:tcBorders>
              <w:bottom w:val="single" w:sz="4" w:space="0" w:color="auto"/>
            </w:tcBorders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 xml:space="preserve">Долгосрочные обязательства 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-</w:t>
            </w:r>
          </w:p>
        </w:tc>
      </w:tr>
      <w:tr w:rsidR="00BC0825" w:rsidRPr="007E7799" w:rsidTr="00BC0825">
        <w:tc>
          <w:tcPr>
            <w:tcW w:w="993" w:type="dxa"/>
            <w:tcBorders>
              <w:right w:val="single" w:sz="4" w:space="0" w:color="auto"/>
            </w:tcBorders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Краткосрочные обязательства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-</w:t>
            </w:r>
          </w:p>
        </w:tc>
      </w:tr>
      <w:tr w:rsidR="00BC0825" w:rsidRPr="007E7799" w:rsidTr="00BC0825">
        <w:tc>
          <w:tcPr>
            <w:tcW w:w="993" w:type="dxa"/>
            <w:tcBorders>
              <w:bottom w:val="single" w:sz="4" w:space="0" w:color="auto"/>
            </w:tcBorders>
          </w:tcPr>
          <w:p w:rsidR="00BC0825" w:rsidRPr="007E7799" w:rsidRDefault="00BC0825" w:rsidP="00EE4D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12.15.1</w:t>
            </w:r>
          </w:p>
        </w:tc>
        <w:tc>
          <w:tcPr>
            <w:tcW w:w="3827" w:type="dxa"/>
          </w:tcPr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В том числе кредиторская задолженность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8417</w:t>
            </w:r>
          </w:p>
        </w:tc>
      </w:tr>
      <w:tr w:rsidR="00BC0825" w:rsidRPr="007E7799" w:rsidTr="00BC0825">
        <w:tc>
          <w:tcPr>
            <w:tcW w:w="993" w:type="dxa"/>
            <w:tcBorders>
              <w:right w:val="nil"/>
            </w:tcBorders>
          </w:tcPr>
          <w:p w:rsidR="00BC0825" w:rsidRPr="007E7799" w:rsidRDefault="00BC0825" w:rsidP="00EE4D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BC0825" w:rsidRPr="007E7799" w:rsidRDefault="00BC0825" w:rsidP="00EE4D43">
            <w:pPr>
              <w:ind w:right="34"/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Итого пассивы</w:t>
            </w:r>
          </w:p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(12.8+12.9+12.10+12.11+</w:t>
            </w:r>
          </w:p>
          <w:p w:rsidR="00BC0825" w:rsidRPr="007E7799" w:rsidRDefault="00BC0825" w:rsidP="00EE4D43">
            <w:pPr>
              <w:jc w:val="both"/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12.12+12.13+12.14+12.15)</w:t>
            </w:r>
          </w:p>
        </w:tc>
        <w:tc>
          <w:tcPr>
            <w:tcW w:w="4848" w:type="dxa"/>
          </w:tcPr>
          <w:p w:rsidR="00BC0825" w:rsidRPr="007E7799" w:rsidRDefault="007214AF" w:rsidP="00EE4D43">
            <w:pPr>
              <w:rPr>
                <w:sz w:val="22"/>
                <w:szCs w:val="22"/>
              </w:rPr>
            </w:pPr>
            <w:r w:rsidRPr="007E7799">
              <w:rPr>
                <w:sz w:val="22"/>
                <w:szCs w:val="22"/>
              </w:rPr>
              <w:t>13601</w:t>
            </w:r>
          </w:p>
        </w:tc>
      </w:tr>
      <w:bookmarkEnd w:id="0"/>
      <w:bookmarkEnd w:id="1"/>
    </w:tbl>
    <w:p w:rsidR="007E7799" w:rsidRDefault="007E7799" w:rsidP="00B761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5AA" w:rsidRPr="00CC2409" w:rsidRDefault="007F05AA" w:rsidP="00B76134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</w:t>
      </w:r>
      <w:r w:rsidR="001E091E">
        <w:rPr>
          <w:rFonts w:ascii="Times New Roman" w:hAnsi="Times New Roman" w:cs="Times New Roman"/>
          <w:color w:val="000000"/>
          <w:sz w:val="28"/>
          <w:szCs w:val="28"/>
        </w:rPr>
        <w:t>аиболее высокую цену.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</w:t>
      </w:r>
      <w:r w:rsidR="001F49C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или муниципального имущества.</w:t>
      </w:r>
    </w:p>
    <w:p w:rsidR="007F05AA" w:rsidRDefault="001F49C9" w:rsidP="00B761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760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14A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отчетом № 22768 от 22.09.2022 </w:t>
      </w:r>
      <w:r w:rsidR="00C7604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214AF">
        <w:rPr>
          <w:rFonts w:ascii="Times New Roman" w:hAnsi="Times New Roman" w:cs="Times New Roman"/>
          <w:color w:val="000000"/>
          <w:sz w:val="28"/>
          <w:szCs w:val="28"/>
        </w:rPr>
        <w:t>. «Об оценке рыноч</w:t>
      </w:r>
      <w:r w:rsidR="00F81C91">
        <w:rPr>
          <w:rFonts w:ascii="Times New Roman" w:hAnsi="Times New Roman" w:cs="Times New Roman"/>
          <w:color w:val="000000"/>
          <w:sz w:val="28"/>
          <w:szCs w:val="28"/>
        </w:rPr>
        <w:t>ной стоимости пакета акций (657</w:t>
      </w:r>
      <w:r w:rsidR="007214AF">
        <w:rPr>
          <w:rFonts w:ascii="Times New Roman" w:hAnsi="Times New Roman" w:cs="Times New Roman"/>
          <w:color w:val="000000"/>
          <w:sz w:val="28"/>
          <w:szCs w:val="28"/>
        </w:rPr>
        <w:t>шт.) Акционерное общество «Жилищно-коммунальное хозяйство г. Тогучина</w:t>
      </w:r>
      <w:r w:rsidR="00C760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14AF">
        <w:rPr>
          <w:rFonts w:ascii="Times New Roman" w:hAnsi="Times New Roman" w:cs="Times New Roman"/>
          <w:color w:val="000000"/>
          <w:sz w:val="28"/>
          <w:szCs w:val="28"/>
        </w:rPr>
        <w:t xml:space="preserve"> (Управляющая компания) ОГРН 1085461001493</w:t>
      </w:r>
      <w:r w:rsidR="00C7604C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7214AF">
        <w:rPr>
          <w:rFonts w:ascii="Times New Roman" w:hAnsi="Times New Roman" w:cs="Times New Roman"/>
          <w:color w:val="000000"/>
          <w:sz w:val="28"/>
          <w:szCs w:val="28"/>
        </w:rPr>
        <w:t>ачальная цена продажи обыкновенных именных бездокументарных акций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C3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7214AF">
        <w:rPr>
          <w:rFonts w:ascii="Times New Roman" w:hAnsi="Times New Roman" w:cs="Times New Roman"/>
          <w:color w:val="000000"/>
          <w:sz w:val="28"/>
          <w:szCs w:val="28"/>
        </w:rPr>
        <w:t>1 272 737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214AF">
        <w:rPr>
          <w:rFonts w:ascii="Times New Roman" w:hAnsi="Times New Roman" w:cs="Times New Roman"/>
          <w:color w:val="000000"/>
          <w:sz w:val="28"/>
          <w:szCs w:val="28"/>
        </w:rPr>
        <w:t>Один миллион двести семьдесят две тысячи семьсот тридцать семь</w:t>
      </w:r>
      <w:r>
        <w:rPr>
          <w:rFonts w:ascii="Times New Roman" w:hAnsi="Times New Roman" w:cs="Times New Roman"/>
          <w:color w:val="000000"/>
          <w:sz w:val="28"/>
          <w:szCs w:val="28"/>
        </w:rPr>
        <w:t>) рублей 00 копеек</w:t>
      </w:r>
    </w:p>
    <w:p w:rsidR="001F49C9" w:rsidRDefault="005D2A52" w:rsidP="00B761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Размер задатка 254 548</w:t>
      </w:r>
      <w:r w:rsidR="00BE3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D88">
        <w:rPr>
          <w:rFonts w:ascii="Times New Roman" w:hAnsi="Times New Roman" w:cs="Times New Roman"/>
          <w:color w:val="000000"/>
          <w:sz w:val="28"/>
          <w:szCs w:val="28"/>
        </w:rPr>
        <w:t xml:space="preserve">(двести пятьдесят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 тысячи пятьсот сорок восемь</w:t>
      </w:r>
      <w:r w:rsidR="001F49C9">
        <w:rPr>
          <w:rFonts w:ascii="Times New Roman" w:hAnsi="Times New Roman" w:cs="Times New Roman"/>
          <w:color w:val="000000"/>
          <w:sz w:val="28"/>
          <w:szCs w:val="28"/>
        </w:rPr>
        <w:t>)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 00</w:t>
      </w:r>
      <w:r w:rsidR="001F49C9">
        <w:rPr>
          <w:rFonts w:ascii="Times New Roman" w:hAnsi="Times New Roman" w:cs="Times New Roman"/>
          <w:color w:val="000000"/>
          <w:sz w:val="28"/>
          <w:szCs w:val="28"/>
        </w:rPr>
        <w:t xml:space="preserve"> копеек (20% от начальной цены продажи)</w:t>
      </w:r>
    </w:p>
    <w:p w:rsidR="007F05AA" w:rsidRDefault="001F49C9" w:rsidP="00B761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5.Величина повышения начальной цены («шаг аукциона»)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2A52">
        <w:rPr>
          <w:rFonts w:ascii="Times New Roman" w:hAnsi="Times New Roman" w:cs="Times New Roman"/>
          <w:color w:val="000000"/>
          <w:sz w:val="28"/>
          <w:szCs w:val="28"/>
        </w:rPr>
        <w:t xml:space="preserve"> 63 637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3D88">
        <w:rPr>
          <w:rFonts w:ascii="Times New Roman" w:hAnsi="Times New Roman" w:cs="Times New Roman"/>
          <w:color w:val="000000"/>
          <w:sz w:val="28"/>
          <w:szCs w:val="28"/>
        </w:rPr>
        <w:t>Шестьдесят тр</w:t>
      </w:r>
      <w:r w:rsidR="005D2A52">
        <w:rPr>
          <w:rFonts w:ascii="Times New Roman" w:hAnsi="Times New Roman" w:cs="Times New Roman"/>
          <w:color w:val="000000"/>
          <w:sz w:val="28"/>
          <w:szCs w:val="28"/>
        </w:rPr>
        <w:t>и тысячи шестьсот тридцать семь) рублей 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копеек (5% от начальной цены продажи) </w:t>
      </w:r>
    </w:p>
    <w:p w:rsidR="007F05AA" w:rsidRDefault="00564C31" w:rsidP="00B761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>. Вн</w:t>
      </w:r>
      <w:bookmarkStart w:id="2" w:name="_GoBack"/>
      <w:bookmarkEnd w:id="2"/>
      <w:r w:rsidR="007F05AA">
        <w:rPr>
          <w:rFonts w:ascii="Times New Roman" w:hAnsi="Times New Roman" w:cs="Times New Roman"/>
          <w:color w:val="000000"/>
          <w:sz w:val="28"/>
          <w:szCs w:val="28"/>
        </w:rPr>
        <w:t>есенный победителем аукциона задаток засчитывается в счет оплаты приобретаемого имущества.</w:t>
      </w:r>
    </w:p>
    <w:p w:rsidR="007F05AA" w:rsidRDefault="00F81C91" w:rsidP="00B761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03E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7F05AA" w:rsidRDefault="00F81C91" w:rsidP="00B761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>. Внесенный победителем аукциона задаток засчитывается в счет оплаты приобретаемого имущества.</w:t>
      </w:r>
    </w:p>
    <w:p w:rsidR="00A15AC0" w:rsidRDefault="00A15AC0" w:rsidP="00A15AC0">
      <w:pPr>
        <w:rPr>
          <w:sz w:val="18"/>
          <w:szCs w:val="18"/>
        </w:rPr>
      </w:pPr>
    </w:p>
    <w:p w:rsidR="00A939F9" w:rsidRDefault="00A939F9" w:rsidP="00A15AC0">
      <w:pPr>
        <w:rPr>
          <w:sz w:val="18"/>
          <w:szCs w:val="18"/>
        </w:rPr>
      </w:pPr>
    </w:p>
    <w:sectPr w:rsidR="00A939F9" w:rsidSect="00564C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015B6"/>
    <w:multiLevelType w:val="hybridMultilevel"/>
    <w:tmpl w:val="EEB068FC"/>
    <w:lvl w:ilvl="0" w:tplc="5C1AAE58">
      <w:start w:val="1"/>
      <w:numFmt w:val="decimal"/>
      <w:lvlText w:val="%1."/>
      <w:lvlJc w:val="left"/>
      <w:pPr>
        <w:ind w:left="135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D6C509A"/>
    <w:multiLevelType w:val="hybridMultilevel"/>
    <w:tmpl w:val="84A8A130"/>
    <w:lvl w:ilvl="0" w:tplc="6F1294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A3D016A"/>
    <w:multiLevelType w:val="hybridMultilevel"/>
    <w:tmpl w:val="6F0CB3F4"/>
    <w:lvl w:ilvl="0" w:tplc="0CB041B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0"/>
    <w:rsid w:val="00016013"/>
    <w:rsid w:val="000A5F6D"/>
    <w:rsid w:val="001E091E"/>
    <w:rsid w:val="001F49C9"/>
    <w:rsid w:val="00203E1C"/>
    <w:rsid w:val="002D0E6C"/>
    <w:rsid w:val="004379A6"/>
    <w:rsid w:val="004A3D88"/>
    <w:rsid w:val="004E0086"/>
    <w:rsid w:val="005014F1"/>
    <w:rsid w:val="00553876"/>
    <w:rsid w:val="00564C31"/>
    <w:rsid w:val="005D2A52"/>
    <w:rsid w:val="005F4E60"/>
    <w:rsid w:val="006A17D1"/>
    <w:rsid w:val="007214AF"/>
    <w:rsid w:val="007241ED"/>
    <w:rsid w:val="007A1B6A"/>
    <w:rsid w:val="007A408B"/>
    <w:rsid w:val="007E7799"/>
    <w:rsid w:val="007F05AA"/>
    <w:rsid w:val="00A15AC0"/>
    <w:rsid w:val="00A939F9"/>
    <w:rsid w:val="00AC62D0"/>
    <w:rsid w:val="00AE72F1"/>
    <w:rsid w:val="00B363DD"/>
    <w:rsid w:val="00B61920"/>
    <w:rsid w:val="00B76134"/>
    <w:rsid w:val="00BB4BF5"/>
    <w:rsid w:val="00BC0825"/>
    <w:rsid w:val="00BE3E85"/>
    <w:rsid w:val="00C7604C"/>
    <w:rsid w:val="00CF0FD3"/>
    <w:rsid w:val="00D8685D"/>
    <w:rsid w:val="00E451CC"/>
    <w:rsid w:val="00F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6B508-7DD6-420B-ADBE-5B87E8B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15AC0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A15A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A15AC0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A15AC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A15AC0"/>
    <w:pPr>
      <w:ind w:left="720"/>
      <w:contextualSpacing/>
    </w:pPr>
  </w:style>
  <w:style w:type="paragraph" w:customStyle="1" w:styleId="ConsPlusNormal">
    <w:name w:val="ConsPlusNormal"/>
    <w:link w:val="ConsPlusNormal0"/>
    <w:rsid w:val="007F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F05A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5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5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User</cp:lastModifiedBy>
  <cp:revision>14</cp:revision>
  <cp:lastPrinted>2022-09-28T08:41:00Z</cp:lastPrinted>
  <dcterms:created xsi:type="dcterms:W3CDTF">2022-09-28T02:33:00Z</dcterms:created>
  <dcterms:modified xsi:type="dcterms:W3CDTF">2022-10-03T03:34:00Z</dcterms:modified>
</cp:coreProperties>
</file>