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3D" w:rsidRPr="00286B3D" w:rsidRDefault="00286B3D" w:rsidP="00E13E2B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7218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0" cy="7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567" w:type="dxa"/>
        <w:tblLook w:val="0000" w:firstRow="0" w:lastRow="0" w:firstColumn="0" w:lastColumn="0" w:noHBand="0" w:noVBand="0"/>
      </w:tblPr>
      <w:tblGrid>
        <w:gridCol w:w="4706"/>
        <w:gridCol w:w="5359"/>
      </w:tblGrid>
      <w:tr w:rsidR="00286B3D" w:rsidRPr="00286B3D" w:rsidTr="00286B3D">
        <w:tc>
          <w:tcPr>
            <w:tcW w:w="10065" w:type="dxa"/>
            <w:gridSpan w:val="2"/>
          </w:tcPr>
          <w:p w:rsidR="00286B3D" w:rsidRPr="00286B3D" w:rsidRDefault="00286B3D" w:rsidP="0028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86B3D" w:rsidRPr="00286B3D" w:rsidRDefault="00286B3D" w:rsidP="0028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ГОРОДА ТОГУЧИНА</w:t>
            </w:r>
          </w:p>
          <w:p w:rsidR="00286B3D" w:rsidRPr="00286B3D" w:rsidRDefault="00286B3D" w:rsidP="0028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ТОГУЧИНСКОГО РАЙОНА</w:t>
            </w:r>
          </w:p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286B3D" w:rsidRPr="00286B3D" w:rsidTr="00286B3D">
        <w:trPr>
          <w:trHeight w:val="567"/>
        </w:trPr>
        <w:tc>
          <w:tcPr>
            <w:tcW w:w="10065" w:type="dxa"/>
            <w:gridSpan w:val="2"/>
          </w:tcPr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B3D" w:rsidRPr="00286B3D" w:rsidTr="00286B3D">
        <w:tc>
          <w:tcPr>
            <w:tcW w:w="10065" w:type="dxa"/>
            <w:gridSpan w:val="2"/>
          </w:tcPr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6B3D" w:rsidRPr="00286B3D" w:rsidTr="00286B3D">
        <w:trPr>
          <w:trHeight w:val="567"/>
        </w:trPr>
        <w:tc>
          <w:tcPr>
            <w:tcW w:w="10065" w:type="dxa"/>
            <w:gridSpan w:val="2"/>
          </w:tcPr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</w:t>
            </w:r>
          </w:p>
        </w:tc>
      </w:tr>
      <w:tr w:rsidR="00286B3D" w:rsidRPr="00286B3D" w:rsidTr="00286B3D">
        <w:tc>
          <w:tcPr>
            <w:tcW w:w="4706" w:type="dxa"/>
            <w:vAlign w:val="center"/>
          </w:tcPr>
          <w:p w:rsidR="00286B3D" w:rsidRPr="00286B3D" w:rsidRDefault="00286B3D" w:rsidP="0009443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B2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5359" w:type="dxa"/>
            <w:vAlign w:val="center"/>
          </w:tcPr>
          <w:p w:rsidR="00286B3D" w:rsidRPr="00286B3D" w:rsidRDefault="00286B3D" w:rsidP="0009443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№ </w:t>
            </w:r>
            <w:r w:rsidR="002B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  <w:bookmarkStart w:id="0" w:name="_GoBack"/>
            <w:bookmarkEnd w:id="0"/>
          </w:p>
        </w:tc>
      </w:tr>
      <w:tr w:rsidR="00286B3D" w:rsidRPr="00286B3D" w:rsidTr="00286B3D">
        <w:trPr>
          <w:trHeight w:val="413"/>
        </w:trPr>
        <w:tc>
          <w:tcPr>
            <w:tcW w:w="10065" w:type="dxa"/>
            <w:gridSpan w:val="2"/>
          </w:tcPr>
          <w:p w:rsid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 назначении руководителей пунктов временного размещения,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пострадавшего в чрезвычайных ситуациях населения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города Тогучина Тогучинского района Новосибирской области</w:t>
            </w:r>
          </w:p>
          <w:p w:rsidR="00286B3D" w:rsidRPr="00286B3D" w:rsidRDefault="00286B3D" w:rsidP="00286B3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B3D" w:rsidRPr="00286B3D" w:rsidTr="00286B3D">
        <w:trPr>
          <w:trHeight w:val="567"/>
        </w:trPr>
        <w:tc>
          <w:tcPr>
            <w:tcW w:w="10065" w:type="dxa"/>
            <w:gridSpan w:val="2"/>
          </w:tcPr>
          <w:p w:rsidR="00286B3D" w:rsidRPr="00C02D70" w:rsidRDefault="00286B3D" w:rsidP="00286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соответствии со статьей 15 Федерального закона от 06.10.2003 № 131- ФЗ "Об общих принципах организации местного самоуправления в Российской Федерации”, ст. 11 Федерального закона от 21.12.1994 № 68-ФЗ "О защите населения и территорий от чрезвычайных ситуаций природного и техногенного характера", ст. ст. 4, 6, 15, 22 постановления Правительства Российской Федерации от 22.06.2004 № 303 "О порядке э</w:t>
            </w:r>
            <w:r w:rsidR="006D2669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вакуации населения, материальных 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культурных ценностей в безопасные районы", и в целях подготовки к проведению мероприятий по эвакуации населения в безопасные места при возникновении на территории </w:t>
            </w:r>
            <w:r w:rsidR="006D2669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чрезвычайных ситуаций природного и техногенного характера, администрация</w:t>
            </w:r>
            <w:r w:rsidRPr="00C02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Тогучина Тогучинского района Новосибирской области</w:t>
            </w:r>
          </w:p>
          <w:p w:rsidR="00286B3D" w:rsidRPr="00C02D70" w:rsidRDefault="00286B3D" w:rsidP="0028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B3D" w:rsidRPr="00C02D70" w:rsidRDefault="00286B3D" w:rsidP="0028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286B3D" w:rsidRPr="00C02D70" w:rsidRDefault="00286B3D" w:rsidP="0028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A10" w:rsidRPr="00655A10" w:rsidRDefault="00655A10" w:rsidP="00C02D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right="-5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Назначить начальником ПВР, председателем комиссии по </w:t>
            </w:r>
            <w:r w:rsidR="00F057DA"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проверке состояния</w:t>
            </w:r>
            <w:r w:rsidRPr="00F057D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</w:t>
            </w:r>
            <w:r w:rsidR="00F057DA" w:rsidRPr="00F057DA">
              <w:rPr>
                <w:rFonts w:ascii="Times New Roman" w:hAnsi="Times New Roman" w:cs="Times New Roman"/>
                <w:sz w:val="28"/>
                <w:szCs w:val="28"/>
              </w:rPr>
              <w:t>ПВР</w:t>
            </w:r>
            <w:r w:rsidR="00F057DA"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населения</w:t>
            </w:r>
            <w:r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пострадавшего в чрезвычайных ситуациях на территории города Тогучина Тогучинского района Новосибирской </w:t>
            </w:r>
            <w:r w:rsidRPr="0065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И.о. заместителя главы администрации Тукаеву Елену Александровну.</w:t>
            </w:r>
          </w:p>
          <w:p w:rsidR="00655A10" w:rsidRPr="009C17F4" w:rsidRDefault="00F057DA" w:rsidP="00C02D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right="-5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Утвердить состав комиссии </w:t>
            </w:r>
            <w:r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проверке состояния</w:t>
            </w:r>
            <w:r w:rsidRPr="00F057D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ПВР</w:t>
            </w:r>
            <w:r w:rsidRPr="00F057D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населения, пострадавшего в чрезвычайных ситуациях на территории города Тогучина Тогучинского района Новосибирской </w:t>
            </w:r>
            <w:r w:rsidRPr="0065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области</w:t>
            </w:r>
            <w:r w:rsidR="00035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9C17F4" w:rsidRPr="0003500F" w:rsidRDefault="009C17F4" w:rsidP="009C17F4">
            <w:pPr>
              <w:pStyle w:val="a3"/>
              <w:spacing w:after="0" w:line="240" w:lineRule="auto"/>
              <w:ind w:left="317"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и.о. заместителя главы администрации Тукаева Елена Александровна;</w:t>
            </w:r>
          </w:p>
          <w:p w:rsidR="0003500F" w:rsidRDefault="0003500F" w:rsidP="0003500F">
            <w:pPr>
              <w:pStyle w:val="a3"/>
              <w:spacing w:after="0" w:line="240" w:lineRule="auto"/>
              <w:ind w:left="317" w:right="-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заместитель главы администрации </w:t>
            </w:r>
            <w:r w:rsidR="00094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Герасимова Оксана Витальевна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03500F" w:rsidRPr="00F057DA" w:rsidRDefault="0003500F" w:rsidP="0003500F">
            <w:pPr>
              <w:pStyle w:val="a3"/>
              <w:spacing w:after="0" w:line="240" w:lineRule="auto"/>
              <w:ind w:left="317"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ведущий специалист ГО и ЧС администрации Огнева Жанна Александровна;</w:t>
            </w:r>
          </w:p>
          <w:p w:rsidR="00286B3D" w:rsidRPr="00C02D70" w:rsidRDefault="00037382" w:rsidP="00C02D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right="-5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Назначить руководителями 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пунктов временного размещения, пострадавшего в чрезвычайных ситуациях населения на территории города Тогучина Тогучинского района Новосибирской области:</w:t>
            </w:r>
          </w:p>
          <w:p w:rsidR="00C32EB9" w:rsidRPr="00C02D70" w:rsidRDefault="00C32EB9" w:rsidP="00C32EB9">
            <w:pPr>
              <w:pStyle w:val="a3"/>
              <w:spacing w:after="0" w:line="240" w:lineRule="auto"/>
              <w:ind w:left="317"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ГБПОУ НСО «Тогучинский политехнический колледж» - директора колледжа</w:t>
            </w:r>
          </w:p>
          <w:p w:rsidR="00C32EB9" w:rsidRPr="00C02D70" w:rsidRDefault="00C32EB9" w:rsidP="00C32E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D70">
              <w:rPr>
                <w:rFonts w:ascii="Times New Roman" w:eastAsia="Calibri" w:hAnsi="Times New Roman" w:cs="Times New Roman"/>
                <w:sz w:val="28"/>
                <w:szCs w:val="28"/>
              </w:rPr>
              <w:t>Балаганского Константина Олеговича;</w:t>
            </w:r>
          </w:p>
          <w:p w:rsidR="00C02D70" w:rsidRPr="00C02D70" w:rsidRDefault="00C02D70" w:rsidP="00C02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- 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«Санаторий Тогучинский» - директора санатория Филонову Елену Сергеевну;</w:t>
            </w:r>
          </w:p>
          <w:p w:rsidR="00C02D70" w:rsidRDefault="00C02D70" w:rsidP="00C02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М</w:t>
            </w:r>
            <w:r w:rsidR="0009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ДО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9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развития творчества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директора </w:t>
            </w:r>
            <w:r w:rsidR="0009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</w:t>
            </w:r>
            <w:r w:rsidR="00094430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Кечайкину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А</w:t>
            </w:r>
            <w:r w:rsidR="0009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лександровну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2D70" w:rsidRPr="00C02D70" w:rsidRDefault="0073327D" w:rsidP="00C02D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  <w:r w:rsid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02D70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</w:t>
            </w:r>
            <w:r w:rsid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</w:t>
            </w:r>
            <w:r w:rsidR="00C02D70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D70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пунктов временного размещения</w:t>
            </w:r>
            <w:r w:rsidR="00655A1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назначить </w:t>
            </w:r>
            <w:r w:rsidR="0065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="00655A10" w:rsidRPr="0065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остав администрации ПВР</w:t>
            </w:r>
            <w:r w:rsidR="00655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286B3D" w:rsidRDefault="00C02D70" w:rsidP="0028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E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6B3D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Постановление вступает в силу со дня его официального опубликования.</w:t>
            </w:r>
          </w:p>
          <w:p w:rsidR="007E2271" w:rsidRPr="00C02D70" w:rsidRDefault="007C49F4" w:rsidP="007C49F4">
            <w:pPr>
              <w:spacing w:after="0" w:line="240" w:lineRule="auto"/>
              <w:ind w:left="-10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6. П</w:t>
            </w:r>
            <w:r w:rsidR="007E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администрации города Тогучина </w:t>
            </w:r>
            <w:r w:rsidR="007E2271"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Тогучинского района Новосибирской области</w:t>
            </w:r>
            <w:r w:rsidR="007E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471 от 07.10.2020г.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признать утратившим силу</w:t>
            </w:r>
            <w:r w:rsidR="007E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6B3D" w:rsidRPr="00C02D70" w:rsidRDefault="00286B3D" w:rsidP="00286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E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Контроль за исполнением настоящего постановления </w:t>
            </w:r>
            <w:r w:rsidRPr="00C02D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оставляю за собой</w:t>
            </w:r>
            <w:r w:rsidRPr="00C02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6B3D" w:rsidRPr="00C02D70" w:rsidRDefault="00286B3D" w:rsidP="0028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3327D" w:rsidRDefault="0073327D" w:rsidP="0073327D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327D" w:rsidRDefault="0073327D" w:rsidP="0073327D">
      <w:pPr>
        <w:shd w:val="clear" w:color="auto" w:fill="FFFFFF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Pr="00AA006F" w:rsidRDefault="00AA006F" w:rsidP="00AA006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города Тогучина                                                                        </w:t>
      </w:r>
    </w:p>
    <w:p w:rsidR="00AA006F" w:rsidRPr="00AA006F" w:rsidRDefault="00AA006F" w:rsidP="00AA006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286B3D" w:rsidRPr="00286B3D" w:rsidRDefault="00AA006F" w:rsidP="00AA006F">
      <w:pPr>
        <w:tabs>
          <w:tab w:val="left" w:pos="108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0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О.В. Герасимова</w:t>
      </w: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A006F" w:rsidRDefault="00AA006F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2271" w:rsidRDefault="007E2271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2271" w:rsidRDefault="007E2271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5646" w:rsidRDefault="002A5646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B3D">
        <w:rPr>
          <w:rFonts w:ascii="Times New Roman" w:eastAsia="Calibri" w:hAnsi="Times New Roman" w:cs="Times New Roman"/>
          <w:sz w:val="20"/>
          <w:szCs w:val="20"/>
        </w:rPr>
        <w:t xml:space="preserve">Огнева </w:t>
      </w:r>
      <w:r w:rsidR="007E2271">
        <w:rPr>
          <w:rFonts w:ascii="Times New Roman" w:eastAsia="Calibri" w:hAnsi="Times New Roman" w:cs="Times New Roman"/>
          <w:sz w:val="20"/>
          <w:szCs w:val="20"/>
        </w:rPr>
        <w:t>Ж.А.</w:t>
      </w: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6B3D">
        <w:rPr>
          <w:rFonts w:ascii="Times New Roman" w:eastAsia="Calibri" w:hAnsi="Times New Roman" w:cs="Times New Roman"/>
          <w:sz w:val="20"/>
          <w:szCs w:val="20"/>
        </w:rPr>
        <w:t>27-454</w:t>
      </w:r>
    </w:p>
    <w:p w:rsidR="00286B3D" w:rsidRPr="00286B3D" w:rsidRDefault="00286B3D" w:rsidP="00286B3D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646" w:rsidRDefault="007E2271" w:rsidP="00286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Юрист                                                                                                               И.В. Костенко</w:t>
      </w:r>
    </w:p>
    <w:p w:rsidR="007E2271" w:rsidRDefault="007E2271" w:rsidP="00286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6B3D" w:rsidRPr="00286B3D" w:rsidRDefault="002A5646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И.о. </w:t>
      </w:r>
      <w:r w:rsidR="00CF0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заместителя</w:t>
      </w:r>
      <w:r w:rsidR="00CF0F82" w:rsidRPr="002A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главы</w:t>
      </w:r>
      <w:r w:rsidRPr="002A5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</w:t>
      </w:r>
      <w:r w:rsidR="00286B3D" w:rsidRPr="0028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B3D" w:rsidRPr="0028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F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B3D" w:rsidRPr="00286B3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Тукаева</w:t>
      </w:r>
    </w:p>
    <w:p w:rsidR="00286B3D" w:rsidRPr="00286B3D" w:rsidRDefault="00286B3D" w:rsidP="0028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5D5" w:rsidRDefault="00F305D5"/>
    <w:sectPr w:rsidR="00F305D5" w:rsidSect="00AA006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4EC2"/>
    <w:multiLevelType w:val="hybridMultilevel"/>
    <w:tmpl w:val="C15C6BA4"/>
    <w:lvl w:ilvl="0" w:tplc="4EC4378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A2BE6"/>
    <w:multiLevelType w:val="hybridMultilevel"/>
    <w:tmpl w:val="D882B3E8"/>
    <w:lvl w:ilvl="0" w:tplc="6BA660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3D"/>
    <w:rsid w:val="0003500F"/>
    <w:rsid w:val="00037382"/>
    <w:rsid w:val="00094430"/>
    <w:rsid w:val="001E7FDB"/>
    <w:rsid w:val="00286B3D"/>
    <w:rsid w:val="002A5646"/>
    <w:rsid w:val="002B20DF"/>
    <w:rsid w:val="00536CCB"/>
    <w:rsid w:val="00655A10"/>
    <w:rsid w:val="006D2669"/>
    <w:rsid w:val="00720814"/>
    <w:rsid w:val="0073327D"/>
    <w:rsid w:val="0078663D"/>
    <w:rsid w:val="007C49F4"/>
    <w:rsid w:val="007E2271"/>
    <w:rsid w:val="008E1583"/>
    <w:rsid w:val="009C17F4"/>
    <w:rsid w:val="00AA006F"/>
    <w:rsid w:val="00C02D70"/>
    <w:rsid w:val="00C32EB9"/>
    <w:rsid w:val="00CF0F82"/>
    <w:rsid w:val="00D2673D"/>
    <w:rsid w:val="00E13E2B"/>
    <w:rsid w:val="00F057DA"/>
    <w:rsid w:val="00F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BEDE6-7090-4A61-A7F5-FCFBB07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28</cp:revision>
  <cp:lastPrinted>2021-10-25T04:34:00Z</cp:lastPrinted>
  <dcterms:created xsi:type="dcterms:W3CDTF">2020-10-07T09:57:00Z</dcterms:created>
  <dcterms:modified xsi:type="dcterms:W3CDTF">2021-10-25T07:39:00Z</dcterms:modified>
</cp:coreProperties>
</file>