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3A" w:rsidRPr="00244B8D" w:rsidRDefault="0056103A" w:rsidP="00244B8D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103A">
        <w:rPr>
          <w:rFonts w:ascii="Times New Roman" w:hAnsi="Times New Roman" w:cs="Times New Roman"/>
          <w:b/>
          <w:bCs/>
          <w:sz w:val="28"/>
          <w:szCs w:val="26"/>
        </w:rPr>
        <w:t>Заключение</w:t>
      </w:r>
    </w:p>
    <w:p w:rsidR="0056103A" w:rsidRPr="00734B30" w:rsidRDefault="0056103A" w:rsidP="005610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56103A">
        <w:rPr>
          <w:rFonts w:ascii="Times New Roman" w:hAnsi="Times New Roman" w:cs="Times New Roman"/>
          <w:b/>
          <w:bCs/>
          <w:sz w:val="28"/>
          <w:szCs w:val="26"/>
        </w:rPr>
        <w:t xml:space="preserve">о </w:t>
      </w:r>
      <w:r w:rsidRPr="00734B30">
        <w:rPr>
          <w:rFonts w:ascii="Times New Roman" w:hAnsi="Times New Roman" w:cs="Times New Roman"/>
          <w:b/>
          <w:bCs/>
          <w:sz w:val="28"/>
          <w:szCs w:val="26"/>
        </w:rPr>
        <w:t>результатах общественных обсуждений (публичных слушаний)</w:t>
      </w:r>
    </w:p>
    <w:bookmarkEnd w:id="0"/>
    <w:p w:rsidR="005747E9" w:rsidRPr="00734B30" w:rsidRDefault="005747E9" w:rsidP="00CF344C">
      <w:pPr>
        <w:pStyle w:val="a3"/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 w:rsidRPr="00734B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B75E34" w:rsidRDefault="002C242E" w:rsidP="00CF344C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734B30">
        <w:rPr>
          <w:rFonts w:ascii="Times New Roman" w:hAnsi="Times New Roman" w:cs="Times New Roman"/>
          <w:sz w:val="28"/>
          <w:szCs w:val="28"/>
        </w:rPr>
        <w:t xml:space="preserve">от </w:t>
      </w:r>
      <w:r w:rsidR="00734B30" w:rsidRPr="00734B30">
        <w:rPr>
          <w:rFonts w:ascii="Times New Roman" w:hAnsi="Times New Roman" w:cs="Times New Roman"/>
          <w:sz w:val="28"/>
          <w:szCs w:val="28"/>
        </w:rPr>
        <w:t>12.10</w:t>
      </w:r>
      <w:r w:rsidRPr="00734B30">
        <w:rPr>
          <w:rFonts w:ascii="Times New Roman" w:hAnsi="Times New Roman" w:cs="Times New Roman"/>
          <w:sz w:val="28"/>
          <w:szCs w:val="28"/>
        </w:rPr>
        <w:t>.2021</w:t>
      </w:r>
      <w:r w:rsidR="00B75E34" w:rsidRPr="00734B3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г. Тогучин</w:t>
      </w:r>
    </w:p>
    <w:p w:rsidR="00CF344C" w:rsidRDefault="005747E9" w:rsidP="00CF344C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44C" w:rsidRPr="00DF770D" w:rsidRDefault="00CF344C" w:rsidP="00CF344C">
      <w:pPr>
        <w:pStyle w:val="a3"/>
        <w:ind w:left="-142" w:right="-143" w:firstLine="284"/>
        <w:rPr>
          <w:rFonts w:ascii="Times New Roman" w:hAnsi="Times New Roman" w:cs="Times New Roman"/>
          <w:sz w:val="28"/>
          <w:szCs w:val="28"/>
        </w:rPr>
      </w:pPr>
      <w:r w:rsidRPr="00DE18BB">
        <w:rPr>
          <w:rFonts w:ascii="Times New Roman" w:hAnsi="Times New Roman" w:cs="Times New Roman"/>
          <w:b/>
          <w:sz w:val="28"/>
          <w:szCs w:val="28"/>
        </w:rPr>
        <w:t xml:space="preserve">Количество принявших участие </w:t>
      </w:r>
      <w:r w:rsidRPr="00DE18BB">
        <w:rPr>
          <w:rFonts w:ascii="Times New Roman" w:hAnsi="Times New Roman" w:cs="Times New Roman"/>
          <w:sz w:val="28"/>
          <w:szCs w:val="28"/>
        </w:rPr>
        <w:t>в общественных обсуждениях:</w:t>
      </w:r>
      <w:r w:rsidRPr="00DE1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BB" w:rsidRPr="00DE18BB">
        <w:rPr>
          <w:rFonts w:ascii="Times New Roman" w:hAnsi="Times New Roman" w:cs="Times New Roman"/>
          <w:sz w:val="28"/>
          <w:szCs w:val="28"/>
        </w:rPr>
        <w:t>7</w:t>
      </w:r>
      <w:r w:rsidRPr="00DE18B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344C" w:rsidRDefault="00CF344C" w:rsidP="00CF344C">
      <w:pPr>
        <w:pStyle w:val="a3"/>
        <w:ind w:left="-142" w:right="-143" w:firstLine="284"/>
        <w:rPr>
          <w:rFonts w:ascii="Times New Roman" w:hAnsi="Times New Roman" w:cs="Times New Roman"/>
          <w:sz w:val="28"/>
          <w:szCs w:val="28"/>
        </w:rPr>
      </w:pPr>
    </w:p>
    <w:p w:rsidR="005747E9" w:rsidRDefault="00CF344C" w:rsidP="00CF344C">
      <w:pPr>
        <w:pStyle w:val="a3"/>
        <w:ind w:left="-142" w:right="-143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основании протокола</w:t>
      </w:r>
      <w:r w:rsidR="00574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44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74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7E9">
        <w:rPr>
          <w:rFonts w:ascii="Times New Roman" w:hAnsi="Times New Roman" w:cs="Times New Roman"/>
          <w:sz w:val="28"/>
          <w:szCs w:val="28"/>
        </w:rPr>
        <w:t>о</w:t>
      </w:r>
      <w:r w:rsidR="005747E9" w:rsidRPr="00734B30">
        <w:rPr>
          <w:rFonts w:ascii="Times New Roman" w:hAnsi="Times New Roman" w:cs="Times New Roman"/>
          <w:sz w:val="28"/>
          <w:szCs w:val="28"/>
        </w:rPr>
        <w:t xml:space="preserve">т </w:t>
      </w:r>
      <w:r w:rsidR="00734B30" w:rsidRPr="00734B30">
        <w:rPr>
          <w:rFonts w:ascii="Times New Roman" w:hAnsi="Times New Roman" w:cs="Times New Roman"/>
          <w:sz w:val="28"/>
          <w:szCs w:val="28"/>
        </w:rPr>
        <w:t>12.10</w:t>
      </w:r>
      <w:r w:rsidR="003701EF" w:rsidRPr="00734B30">
        <w:rPr>
          <w:rFonts w:ascii="Times New Roman" w:hAnsi="Times New Roman" w:cs="Times New Roman"/>
          <w:sz w:val="28"/>
          <w:szCs w:val="28"/>
        </w:rPr>
        <w:t>.2021</w:t>
      </w:r>
      <w:r w:rsidRPr="00734B30">
        <w:rPr>
          <w:rFonts w:ascii="Times New Roman" w:hAnsi="Times New Roman" w:cs="Times New Roman"/>
          <w:sz w:val="28"/>
          <w:szCs w:val="28"/>
        </w:rPr>
        <w:t xml:space="preserve"> </w:t>
      </w:r>
      <w:r w:rsidR="005747E9" w:rsidRPr="00734B30">
        <w:rPr>
          <w:rFonts w:ascii="Times New Roman" w:hAnsi="Times New Roman" w:cs="Times New Roman"/>
          <w:sz w:val="28"/>
          <w:szCs w:val="28"/>
        </w:rPr>
        <w:t>года.</w:t>
      </w:r>
    </w:p>
    <w:p w:rsidR="005747E9" w:rsidRDefault="005747E9" w:rsidP="00CF344C">
      <w:pPr>
        <w:pStyle w:val="a3"/>
        <w:ind w:left="-142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103A" w:rsidRDefault="0056103A" w:rsidP="0056103A">
      <w:pPr>
        <w:pStyle w:val="a3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и замечания участников</w:t>
      </w:r>
      <w:r w:rsidRPr="00DF770D">
        <w:rPr>
          <w:rFonts w:ascii="Times New Roman" w:hAnsi="Times New Roman" w:cs="Times New Roman"/>
          <w:sz w:val="28"/>
          <w:szCs w:val="26"/>
        </w:rPr>
        <w:t xml:space="preserve"> </w:t>
      </w:r>
      <w:r w:rsidRPr="00DF770D">
        <w:rPr>
          <w:rFonts w:ascii="Times New Roman" w:hAnsi="Times New Roman" w:cs="Times New Roman"/>
          <w:b/>
          <w:sz w:val="28"/>
          <w:szCs w:val="26"/>
        </w:rPr>
        <w:t>общественных обсуждений</w:t>
      </w:r>
      <w:r>
        <w:rPr>
          <w:rFonts w:ascii="Times New Roman" w:hAnsi="Times New Roman" w:cs="Times New Roman"/>
          <w:b/>
          <w:sz w:val="28"/>
          <w:szCs w:val="26"/>
        </w:rPr>
        <w:t xml:space="preserve"> публичных слушаний)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:rsidR="005747E9" w:rsidRDefault="005747E9" w:rsidP="00CF344C">
      <w:pPr>
        <w:pStyle w:val="a3"/>
        <w:ind w:left="-142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4B30" w:rsidRDefault="005747E9" w:rsidP="00734B30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комиссии: </w:t>
      </w:r>
      <w:r w:rsidR="00E32491" w:rsidRPr="001B41A1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 </w:t>
      </w:r>
      <w:r w:rsidR="00CA1E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</w:t>
      </w:r>
      <w:r w:rsidR="00934EFC" w:rsidRPr="00934EFC">
        <w:rPr>
          <w:rFonts w:ascii="Times New Roman" w:hAnsi="Times New Roman" w:cs="Times New Roman"/>
          <w:color w:val="000000"/>
          <w:sz w:val="28"/>
          <w:szCs w:val="28"/>
        </w:rPr>
        <w:t>с изм. и доп., вступ. в силу с 01.10.2021</w:t>
      </w:r>
      <w:r w:rsidR="00CA1E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3249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«Правилами землепользования и застройки» города Тогучина Тогучинского района Новосибирской области утвержденными Советом депутатов города Тогучина от</w:t>
      </w:r>
      <w:r w:rsidR="00D87168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80178D">
        <w:rPr>
          <w:rFonts w:ascii="Times New Roman" w:hAnsi="Times New Roman" w:cs="Times New Roman"/>
          <w:sz w:val="28"/>
          <w:szCs w:val="28"/>
        </w:rPr>
        <w:t>30.06.2017, № 68</w:t>
      </w:r>
      <w:r w:rsidR="00D87168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D87168">
        <w:rPr>
          <w:rFonts w:ascii="Times New Roman" w:hAnsi="Times New Roman"/>
          <w:sz w:val="28"/>
          <w:szCs w:val="28"/>
        </w:rPr>
        <w:t>(в редакции решений Совета</w:t>
      </w:r>
      <w:r w:rsidR="00D87168" w:rsidRPr="00D87168">
        <w:rPr>
          <w:rFonts w:ascii="Times New Roman" w:hAnsi="Times New Roman"/>
          <w:sz w:val="28"/>
          <w:szCs w:val="28"/>
        </w:rPr>
        <w:t xml:space="preserve"> </w:t>
      </w:r>
      <w:r w:rsidR="00D87168">
        <w:rPr>
          <w:rFonts w:ascii="Times New Roman" w:hAnsi="Times New Roman"/>
          <w:sz w:val="28"/>
          <w:szCs w:val="28"/>
        </w:rPr>
        <w:t>депутатов города Тогучина</w:t>
      </w:r>
      <w:r w:rsidR="00D87168" w:rsidRPr="00D87168">
        <w:rPr>
          <w:rFonts w:ascii="Times New Roman" w:hAnsi="Times New Roman"/>
          <w:sz w:val="28"/>
          <w:szCs w:val="28"/>
        </w:rPr>
        <w:t xml:space="preserve"> </w:t>
      </w:r>
      <w:r w:rsidR="00D87168">
        <w:rPr>
          <w:rFonts w:ascii="Times New Roman" w:hAnsi="Times New Roman"/>
          <w:sz w:val="28"/>
          <w:szCs w:val="28"/>
        </w:rPr>
        <w:t>от 28.06.2019 № 130, от 12.08.2020 № 177)</w:t>
      </w:r>
      <w:r w:rsidR="00D87168" w:rsidRPr="00D87168">
        <w:rPr>
          <w:rFonts w:ascii="Times New Roman" w:hAnsi="Times New Roman"/>
          <w:sz w:val="28"/>
          <w:szCs w:val="28"/>
        </w:rPr>
        <w:t xml:space="preserve"> </w:t>
      </w:r>
      <w:r w:rsidR="00776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734B30" w:rsidRPr="00B72DB9" w:rsidRDefault="00734B30" w:rsidP="00734B30">
      <w:pPr>
        <w:spacing w:after="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2DB9">
        <w:rPr>
          <w:rFonts w:ascii="Times New Roman" w:hAnsi="Times New Roman" w:cs="Times New Roman"/>
          <w:sz w:val="28"/>
          <w:szCs w:val="28"/>
        </w:rPr>
        <w:t>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72DB9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2DB9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с кадастровым номером 54:24:010249:393, находящегося в зоне застройки малоэтажными жилыми домами (Жмл) по адресу: Новосибирская область, Тогучинский район, город Тогучин, ул. Ломоносова, между домами 9 и 13, площадью – 717 кв. м.: «Хранение автотранспорта».</w:t>
      </w:r>
    </w:p>
    <w:p w:rsidR="005747E9" w:rsidRDefault="005747E9" w:rsidP="00734B30">
      <w:pPr>
        <w:pStyle w:val="a3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эксплуатацию объектов выполнять в соответствии с «Правилами землепользования и застройки города Тогучина Тогучинского района Новосибирской области» утвержденными Советом депутатов города Тогучина от 30.06.2017, № 68</w:t>
      </w:r>
      <w:r w:rsidR="00D87168" w:rsidRPr="00D87168">
        <w:rPr>
          <w:rFonts w:ascii="Times New Roman" w:hAnsi="Times New Roman" w:cs="Times New Roman"/>
          <w:sz w:val="28"/>
          <w:szCs w:val="28"/>
        </w:rPr>
        <w:t xml:space="preserve"> </w:t>
      </w:r>
      <w:r w:rsidR="00D87168">
        <w:rPr>
          <w:rFonts w:ascii="Times New Roman" w:hAnsi="Times New Roman"/>
          <w:sz w:val="28"/>
          <w:szCs w:val="28"/>
        </w:rPr>
        <w:t>(в редакции решений Совета</w:t>
      </w:r>
      <w:r w:rsidR="00D87168" w:rsidRPr="00D87168">
        <w:rPr>
          <w:rFonts w:ascii="Times New Roman" w:hAnsi="Times New Roman"/>
          <w:sz w:val="28"/>
          <w:szCs w:val="28"/>
        </w:rPr>
        <w:t xml:space="preserve"> </w:t>
      </w:r>
      <w:r w:rsidR="00D87168">
        <w:rPr>
          <w:rFonts w:ascii="Times New Roman" w:hAnsi="Times New Roman"/>
          <w:sz w:val="28"/>
          <w:szCs w:val="28"/>
        </w:rPr>
        <w:t>депутатов города Тогучина</w:t>
      </w:r>
      <w:r w:rsidR="00D87168" w:rsidRPr="00D87168">
        <w:rPr>
          <w:rFonts w:ascii="Times New Roman" w:hAnsi="Times New Roman"/>
          <w:sz w:val="28"/>
          <w:szCs w:val="28"/>
        </w:rPr>
        <w:t xml:space="preserve"> </w:t>
      </w:r>
      <w:r w:rsidR="00D87168">
        <w:rPr>
          <w:rFonts w:ascii="Times New Roman" w:hAnsi="Times New Roman"/>
          <w:sz w:val="28"/>
          <w:szCs w:val="28"/>
        </w:rPr>
        <w:t>от 28.06.2019 № 130, от 12.08.2020 № 177)</w:t>
      </w:r>
      <w:r w:rsidR="00D87168" w:rsidRPr="00D87168">
        <w:rPr>
          <w:rFonts w:ascii="Times New Roman" w:hAnsi="Times New Roman"/>
          <w:sz w:val="28"/>
          <w:szCs w:val="28"/>
        </w:rPr>
        <w:t xml:space="preserve"> </w:t>
      </w:r>
      <w:r w:rsidR="00D87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«Правилами благоустройства территории города Тогучина Тогучинского района Новосибирской области» утвержденными Советом депутатов города Тогучина от</w:t>
      </w:r>
      <w:r w:rsidR="0000224E" w:rsidRPr="0000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31.08.2017, № 74.</w:t>
      </w:r>
    </w:p>
    <w:p w:rsidR="005747E9" w:rsidRDefault="005747E9" w:rsidP="00CF344C">
      <w:pPr>
        <w:pStyle w:val="a3"/>
        <w:ind w:left="-142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5087" w:rsidRDefault="004D5087" w:rsidP="00CF344C">
      <w:pPr>
        <w:pStyle w:val="a3"/>
        <w:ind w:left="-142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57CC" w:rsidRDefault="00E457CC" w:rsidP="00CF344C">
      <w:pPr>
        <w:pStyle w:val="a3"/>
        <w:ind w:left="-142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8061CC" w:rsidRPr="00F61FF3" w:rsidRDefault="008061CC" w:rsidP="00CF344C">
      <w:pPr>
        <w:pStyle w:val="a3"/>
        <w:ind w:left="-142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FF3" w:rsidRDefault="00E457CC" w:rsidP="00CF344C">
      <w:pPr>
        <w:pStyle w:val="a3"/>
        <w:ind w:left="-142" w:right="-143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 w:rsidR="002C242E">
        <w:rPr>
          <w:rFonts w:ascii="Times New Roman" w:hAnsi="Times New Roman" w:cs="Times New Roman"/>
          <w:sz w:val="28"/>
          <w:szCs w:val="28"/>
        </w:rPr>
        <w:t>А. П. Ушаков</w:t>
      </w:r>
    </w:p>
    <w:sectPr w:rsidR="00F61FF3" w:rsidSect="00661D7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C1" w:rsidRDefault="00222AC1" w:rsidP="008061CC">
      <w:pPr>
        <w:spacing w:after="0" w:line="240" w:lineRule="auto"/>
      </w:pPr>
      <w:r>
        <w:separator/>
      </w:r>
    </w:p>
  </w:endnote>
  <w:endnote w:type="continuationSeparator" w:id="0">
    <w:p w:rsidR="00222AC1" w:rsidRDefault="00222AC1" w:rsidP="0080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C1" w:rsidRDefault="00222AC1" w:rsidP="008061CC">
      <w:pPr>
        <w:spacing w:after="0" w:line="240" w:lineRule="auto"/>
      </w:pPr>
      <w:r>
        <w:separator/>
      </w:r>
    </w:p>
  </w:footnote>
  <w:footnote w:type="continuationSeparator" w:id="0">
    <w:p w:rsidR="00222AC1" w:rsidRDefault="00222AC1" w:rsidP="0080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0330E"/>
    <w:multiLevelType w:val="multilevel"/>
    <w:tmpl w:val="EB0CA8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C81485"/>
    <w:multiLevelType w:val="hybridMultilevel"/>
    <w:tmpl w:val="2E6E9B8C"/>
    <w:lvl w:ilvl="0" w:tplc="25AEE8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22"/>
    <w:rsid w:val="0000224E"/>
    <w:rsid w:val="00026D0A"/>
    <w:rsid w:val="000F7C97"/>
    <w:rsid w:val="00100D5D"/>
    <w:rsid w:val="001634F5"/>
    <w:rsid w:val="0022225B"/>
    <w:rsid w:val="00222AC1"/>
    <w:rsid w:val="00244B8D"/>
    <w:rsid w:val="00261682"/>
    <w:rsid w:val="0028604F"/>
    <w:rsid w:val="00296B3B"/>
    <w:rsid w:val="002C242E"/>
    <w:rsid w:val="002C4105"/>
    <w:rsid w:val="002D199B"/>
    <w:rsid w:val="0036695C"/>
    <w:rsid w:val="003701EF"/>
    <w:rsid w:val="00403DEE"/>
    <w:rsid w:val="00415914"/>
    <w:rsid w:val="00450AD0"/>
    <w:rsid w:val="00463685"/>
    <w:rsid w:val="00470677"/>
    <w:rsid w:val="0048460C"/>
    <w:rsid w:val="00494D6E"/>
    <w:rsid w:val="004B5AD9"/>
    <w:rsid w:val="004C111B"/>
    <w:rsid w:val="004C4EED"/>
    <w:rsid w:val="004D18AD"/>
    <w:rsid w:val="004D263D"/>
    <w:rsid w:val="004D5087"/>
    <w:rsid w:val="004F3323"/>
    <w:rsid w:val="00511EAA"/>
    <w:rsid w:val="0052033B"/>
    <w:rsid w:val="00530026"/>
    <w:rsid w:val="0056103A"/>
    <w:rsid w:val="005747E9"/>
    <w:rsid w:val="00582582"/>
    <w:rsid w:val="00585EAC"/>
    <w:rsid w:val="005A0AAD"/>
    <w:rsid w:val="005B2D6D"/>
    <w:rsid w:val="005D2DA1"/>
    <w:rsid w:val="005D6599"/>
    <w:rsid w:val="005E01D4"/>
    <w:rsid w:val="005E5998"/>
    <w:rsid w:val="006011CE"/>
    <w:rsid w:val="00645298"/>
    <w:rsid w:val="00661D76"/>
    <w:rsid w:val="006705AC"/>
    <w:rsid w:val="006A64B0"/>
    <w:rsid w:val="006B0A28"/>
    <w:rsid w:val="006E65B1"/>
    <w:rsid w:val="007331D0"/>
    <w:rsid w:val="00734B30"/>
    <w:rsid w:val="0074417E"/>
    <w:rsid w:val="00747E9B"/>
    <w:rsid w:val="007721BA"/>
    <w:rsid w:val="00776815"/>
    <w:rsid w:val="007C2E1F"/>
    <w:rsid w:val="0080178D"/>
    <w:rsid w:val="008061CC"/>
    <w:rsid w:val="008340D3"/>
    <w:rsid w:val="008A1C8B"/>
    <w:rsid w:val="008D13C5"/>
    <w:rsid w:val="008F6D56"/>
    <w:rsid w:val="00934EFC"/>
    <w:rsid w:val="00971A77"/>
    <w:rsid w:val="009829F5"/>
    <w:rsid w:val="00982ADA"/>
    <w:rsid w:val="00991C18"/>
    <w:rsid w:val="009A57F0"/>
    <w:rsid w:val="00A31EBF"/>
    <w:rsid w:val="00A65430"/>
    <w:rsid w:val="00AF2170"/>
    <w:rsid w:val="00B56944"/>
    <w:rsid w:val="00B72DB9"/>
    <w:rsid w:val="00B75E34"/>
    <w:rsid w:val="00BA339C"/>
    <w:rsid w:val="00BC6F15"/>
    <w:rsid w:val="00C01CFA"/>
    <w:rsid w:val="00C22691"/>
    <w:rsid w:val="00C31B2F"/>
    <w:rsid w:val="00C52216"/>
    <w:rsid w:val="00C649AF"/>
    <w:rsid w:val="00C75C22"/>
    <w:rsid w:val="00C911EB"/>
    <w:rsid w:val="00CA1E10"/>
    <w:rsid w:val="00CA761E"/>
    <w:rsid w:val="00CB3D46"/>
    <w:rsid w:val="00CC2A11"/>
    <w:rsid w:val="00CF344C"/>
    <w:rsid w:val="00D12717"/>
    <w:rsid w:val="00D43539"/>
    <w:rsid w:val="00D56F53"/>
    <w:rsid w:val="00D71CF0"/>
    <w:rsid w:val="00D87168"/>
    <w:rsid w:val="00D87B14"/>
    <w:rsid w:val="00DD748F"/>
    <w:rsid w:val="00DE18BB"/>
    <w:rsid w:val="00DF770D"/>
    <w:rsid w:val="00E32491"/>
    <w:rsid w:val="00E41DF2"/>
    <w:rsid w:val="00E457CC"/>
    <w:rsid w:val="00EC78B4"/>
    <w:rsid w:val="00EF1CCC"/>
    <w:rsid w:val="00F56626"/>
    <w:rsid w:val="00F61FF3"/>
    <w:rsid w:val="00FC2140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B6F1F-086B-4AA8-A5AE-95A2A28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5300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300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02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61C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0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1CC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7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Elizaveta</cp:lastModifiedBy>
  <cp:revision>56</cp:revision>
  <cp:lastPrinted>2021-10-12T01:18:00Z</cp:lastPrinted>
  <dcterms:created xsi:type="dcterms:W3CDTF">2021-01-14T08:46:00Z</dcterms:created>
  <dcterms:modified xsi:type="dcterms:W3CDTF">2021-10-14T01:51:00Z</dcterms:modified>
</cp:coreProperties>
</file>