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380" w:rsidRPr="00EE235B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>Совет депутатов</w:t>
      </w:r>
    </w:p>
    <w:p w:rsidR="00135C1A" w:rsidRPr="00EE235B" w:rsidRDefault="00EE235B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</w:t>
      </w:r>
      <w:r w:rsidR="00135C1A"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>орода Тогучина</w:t>
      </w:r>
    </w:p>
    <w:p w:rsidR="00135C1A" w:rsidRPr="00EE235B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Тогучинского района </w:t>
      </w:r>
    </w:p>
    <w:p w:rsidR="00135C1A" w:rsidRPr="00EE235B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Новосибирской области</w:t>
      </w:r>
    </w:p>
    <w:p w:rsidR="00135C1A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35C1A" w:rsidRPr="00EE235B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>РЕШЕНИЕ</w:t>
      </w:r>
    </w:p>
    <w:p w:rsidR="00135C1A" w:rsidRPr="00EE235B" w:rsidRDefault="00EE235B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Двенадцатой</w:t>
      </w:r>
      <w:r w:rsidR="00135C1A"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сессии</w:t>
      </w:r>
    </w:p>
    <w:p w:rsidR="00135C1A" w:rsidRDefault="00EE235B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r w:rsidR="00135C1A" w:rsidRPr="00EE235B">
        <w:rPr>
          <w:rFonts w:ascii="Times New Roman" w:hAnsi="Times New Roman" w:cs="Times New Roman"/>
          <w:color w:val="auto"/>
          <w:sz w:val="28"/>
          <w:szCs w:val="28"/>
          <w:lang w:val="ru-RU"/>
        </w:rPr>
        <w:t>едьмого созыва</w:t>
      </w:r>
    </w:p>
    <w:p w:rsidR="00135C1A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35C1A" w:rsidRDefault="00135C1A" w:rsidP="00135C1A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35C1A" w:rsidRDefault="00EE235B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От 09.06.2021</w:t>
      </w:r>
      <w:r w:rsidR="00135C1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</w:t>
      </w:r>
      <w:r w:rsidR="00135C1A"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38</w:t>
      </w:r>
    </w:p>
    <w:p w:rsidR="00135C1A" w:rsidRDefault="00135C1A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6257A" w:rsidRDefault="00B6257A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6257A" w:rsidRDefault="00B6257A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передаче  имущества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в </w:t>
      </w:r>
    </w:p>
    <w:p w:rsidR="00B6257A" w:rsidRDefault="00D33AAC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муниципальную </w:t>
      </w:r>
      <w:r w:rsidR="00B6257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собственность</w:t>
      </w:r>
      <w:proofErr w:type="gramEnd"/>
      <w:r w:rsidR="00B6257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B6257A" w:rsidRDefault="00D33AAC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Тогучинского района </w:t>
      </w:r>
      <w:r w:rsidR="00B6257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Новосибирской области </w:t>
      </w:r>
    </w:p>
    <w:p w:rsidR="00135C1A" w:rsidRDefault="00135C1A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35C1A" w:rsidRDefault="00CE308B" w:rsidP="00CE308B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 w:rsidR="00D33AAC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Руководствуясь Федеральным  Законом</w:t>
      </w:r>
      <w:r w:rsidRPr="00CE308B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«Об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Федерации» от 06.10.2003 года № </w:t>
      </w:r>
      <w:r w:rsidR="00D33AAC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131-ФЗ</w:t>
      </w:r>
      <w:r w:rsidR="009D2C6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CE308B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Положение</w:t>
      </w:r>
      <w:r w:rsidR="009D2C6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м</w:t>
      </w:r>
      <w:r w:rsidRPr="00CE308B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«О порядке управления и распоряжения муниципальной собственности города Тогучина Тогучинского района Новосибирской области», утвержденного Решением одиннадцатой сессии пятого созыва Совета депутатов г. Тогучина  от 23.05.2011 года № 81</w:t>
      </w:r>
      <w:r w:rsidR="009D2C6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 на основании</w:t>
      </w:r>
      <w:r w:rsidR="009D2C6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письма</w:t>
      </w:r>
      <w:r w:rsidR="00D33AA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Администрации Тогучинского района Новосибирской области № 816/93.001-исх от 02.06.2021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г.</w:t>
      </w:r>
      <w:r w:rsidR="009D2C6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</w:t>
      </w:r>
      <w:r w:rsidR="00D33AAC">
        <w:rPr>
          <w:rFonts w:ascii="Times New Roman" w:hAnsi="Times New Roman" w:cs="Times New Roman"/>
          <w:color w:val="auto"/>
          <w:sz w:val="28"/>
          <w:szCs w:val="28"/>
          <w:lang w:val="ru-RU"/>
        </w:rPr>
        <w:t>Согласие на принятие имущества в Муниципальную собственность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Тогучинского района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», Совет депутатов города Тогучина Тогучинского района Новосибирской области</w:t>
      </w:r>
    </w:p>
    <w:p w:rsidR="00CE308B" w:rsidRDefault="00CE308B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308B" w:rsidRDefault="00CE308B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РЕШИЛ </w:t>
      </w:r>
    </w:p>
    <w:p w:rsidR="00CE308B" w:rsidRDefault="00CE308B" w:rsidP="00135C1A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E308B" w:rsidRDefault="00B76F17" w:rsidP="006F0DF7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Передать из </w:t>
      </w:r>
      <w:r w:rsidR="00CE308B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муниципальной собственности города Тогучина Тогучинского района Новосиби</w:t>
      </w:r>
      <w:r w:rsidR="006F0DF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рской области 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>в муниципальную</w:t>
      </w:r>
      <w:r w:rsidR="00CE308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собственность 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Тогучинского района </w:t>
      </w:r>
      <w:r w:rsidR="00CE308B">
        <w:rPr>
          <w:rFonts w:ascii="Times New Roman" w:hAnsi="Times New Roman" w:cs="Times New Roman"/>
          <w:color w:val="auto"/>
          <w:sz w:val="28"/>
          <w:szCs w:val="28"/>
          <w:lang w:val="ru-RU"/>
        </w:rPr>
        <w:t>Н</w:t>
      </w:r>
      <w:r w:rsidR="00B6257A">
        <w:rPr>
          <w:rFonts w:ascii="Times New Roman" w:hAnsi="Times New Roman" w:cs="Times New Roman"/>
          <w:color w:val="auto"/>
          <w:sz w:val="28"/>
          <w:szCs w:val="28"/>
          <w:lang w:val="ru-RU"/>
        </w:rPr>
        <w:t>овосиби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рской 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области </w:t>
      </w:r>
      <w:proofErr w:type="gramStart"/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>имущество</w:t>
      </w:r>
      <w:proofErr w:type="gramEnd"/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перечисленное в приложении 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№ 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>1 к настоящему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>ешению</w:t>
      </w:r>
      <w:r w:rsidR="00B6257A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86383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 сохранением его целевого </w:t>
      </w:r>
      <w:r w:rsidR="006F0DF7"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использования.</w:t>
      </w:r>
    </w:p>
    <w:p w:rsidR="00B76F17" w:rsidRPr="006F0DF7" w:rsidRDefault="00B76F17" w:rsidP="00B76F17">
      <w:pPr>
        <w:pStyle w:val="ab"/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73C5A" w:rsidRPr="00A73C5A" w:rsidRDefault="00C04353" w:rsidP="00A73C5A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Опубликовать данное решение в периодическом печатном издании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органа местного самоуправления</w:t>
      </w:r>
      <w:r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«Вестник города Тогучина</w:t>
      </w:r>
      <w:r w:rsidR="00A73C5A"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Тогучинского района Новосибирской области</w:t>
      </w:r>
      <w:r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  <w:r w:rsidR="00A73C5A"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разместить на официальном сайте </w:t>
      </w:r>
      <w:r w:rsidR="00776FE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администрации </w:t>
      </w:r>
      <w:r w:rsidR="00A73C5A" w:rsidRP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города Тогучина в информационно-телекоммуникационной сети «Интернет».</w:t>
      </w:r>
    </w:p>
    <w:p w:rsidR="0076702D" w:rsidRDefault="0076702D" w:rsidP="0076702D">
      <w:p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6702D" w:rsidRDefault="0076702D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_GoBack"/>
      <w:bookmarkEnd w:id="0"/>
    </w:p>
    <w:p w:rsidR="00B76F17" w:rsidRDefault="00B76F1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Председатель Совета </w:t>
      </w:r>
      <w:r w:rsidR="00C04353">
        <w:rPr>
          <w:rFonts w:ascii="Times New Roman" w:hAnsi="Times New Roman" w:cs="Times New Roman"/>
          <w:color w:val="auto"/>
          <w:sz w:val="28"/>
          <w:szCs w:val="28"/>
          <w:lang w:val="ru-RU"/>
        </w:rPr>
        <w:t>депутатов</w:t>
      </w: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города Тогучина Тогучинского района</w:t>
      </w:r>
    </w:p>
    <w:p w:rsidR="0076702D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Новосибирской области                   </w:t>
      </w:r>
      <w:r w:rsidR="00C043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</w:t>
      </w:r>
      <w:r w:rsidR="00A73C5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 w:rsidR="00C043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Г.В. </w:t>
      </w:r>
      <w:proofErr w:type="spellStart"/>
      <w:r w:rsidR="00C04353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Престинская</w:t>
      </w:r>
      <w:proofErr w:type="spellEnd"/>
      <w:r w:rsidR="00C043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города Тогучина</w:t>
      </w: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Тогучинского района</w:t>
      </w:r>
    </w:p>
    <w:p w:rsidR="00776FE3" w:rsidRDefault="00776FE3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Новосибирской области                                                       С.М.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Борутенко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F0DF7" w:rsidRDefault="006F0DF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76F17" w:rsidRPr="00B76F17" w:rsidRDefault="00B76F17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10D0F" w:rsidRDefault="00110D0F" w:rsidP="0076702D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sectPr w:rsidR="00110D0F" w:rsidSect="00EE235B">
      <w:pgSz w:w="11906" w:h="16838"/>
      <w:pgMar w:top="1134" w:right="1133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72466"/>
    <w:multiLevelType w:val="hybridMultilevel"/>
    <w:tmpl w:val="539E4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1A"/>
    <w:rsid w:val="00110D0F"/>
    <w:rsid w:val="00135C1A"/>
    <w:rsid w:val="00267951"/>
    <w:rsid w:val="00280E42"/>
    <w:rsid w:val="005A2F5E"/>
    <w:rsid w:val="006F0DF7"/>
    <w:rsid w:val="0076702D"/>
    <w:rsid w:val="00772896"/>
    <w:rsid w:val="00776FE3"/>
    <w:rsid w:val="0078358E"/>
    <w:rsid w:val="00842380"/>
    <w:rsid w:val="00863832"/>
    <w:rsid w:val="009041F9"/>
    <w:rsid w:val="009B01B5"/>
    <w:rsid w:val="009D2C6E"/>
    <w:rsid w:val="00A73C5A"/>
    <w:rsid w:val="00AB06A9"/>
    <w:rsid w:val="00B203B3"/>
    <w:rsid w:val="00B6257A"/>
    <w:rsid w:val="00B76F17"/>
    <w:rsid w:val="00C04353"/>
    <w:rsid w:val="00CE308B"/>
    <w:rsid w:val="00D33AAC"/>
    <w:rsid w:val="00E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82256-19D8-452A-9FEB-1B48A437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B3"/>
    <w:rPr>
      <w:color w:val="5A5A5A" w:themeColor="text1" w:themeTint="A5"/>
    </w:rPr>
  </w:style>
  <w:style w:type="paragraph" w:styleId="1">
    <w:name w:val="heading 1"/>
    <w:basedOn w:val="a"/>
    <w:next w:val="a"/>
    <w:link w:val="10"/>
    <w:qFormat/>
    <w:rsid w:val="00B203B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03B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03B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03B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03B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03B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03B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03B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03B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03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203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03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203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203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203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203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B203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B203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B203B3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B203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B203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B203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B203B3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B203B3"/>
    <w:rPr>
      <w:b/>
      <w:bCs/>
      <w:spacing w:val="0"/>
    </w:rPr>
  </w:style>
  <w:style w:type="character" w:styleId="a9">
    <w:name w:val="Emphasis"/>
    <w:uiPriority w:val="20"/>
    <w:qFormat/>
    <w:rsid w:val="00B203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B203B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03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03B3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203B3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203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B203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B203B3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B203B3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B203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B203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B203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203B3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110D0F"/>
  </w:style>
  <w:style w:type="numbering" w:customStyle="1" w:styleId="110">
    <w:name w:val="Нет списка11"/>
    <w:next w:val="a2"/>
    <w:uiPriority w:val="99"/>
    <w:semiHidden/>
    <w:unhideWhenUsed/>
    <w:rsid w:val="00110D0F"/>
  </w:style>
  <w:style w:type="character" w:styleId="af4">
    <w:name w:val="Hyperlink"/>
    <w:rsid w:val="00110D0F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10D0F"/>
  </w:style>
  <w:style w:type="table" w:customStyle="1" w:styleId="12">
    <w:name w:val="Сетка таблицы1"/>
    <w:basedOn w:val="a1"/>
    <w:next w:val="af5"/>
    <w:uiPriority w:val="39"/>
    <w:rsid w:val="00110D0F"/>
    <w:pPr>
      <w:spacing w:after="0" w:line="240" w:lineRule="auto"/>
      <w:ind w:left="0"/>
    </w:pPr>
    <w:rPr>
      <w:sz w:val="22"/>
      <w:szCs w:val="22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f6"/>
    <w:link w:val="af7"/>
    <w:uiPriority w:val="99"/>
    <w:semiHidden/>
    <w:unhideWhenUsed/>
    <w:rsid w:val="00110D0F"/>
    <w:pPr>
      <w:spacing w:after="0" w:line="240" w:lineRule="auto"/>
      <w:ind w:left="0"/>
    </w:pPr>
    <w:rPr>
      <w:rFonts w:ascii="Segoe UI" w:hAnsi="Segoe UI" w:cs="Segoe UI"/>
      <w:color w:val="auto"/>
      <w:sz w:val="18"/>
      <w:szCs w:val="18"/>
    </w:rPr>
  </w:style>
  <w:style w:type="character" w:customStyle="1" w:styleId="af7">
    <w:name w:val="Текст выноски Знак"/>
    <w:basedOn w:val="a0"/>
    <w:link w:val="13"/>
    <w:uiPriority w:val="99"/>
    <w:semiHidden/>
    <w:rsid w:val="00110D0F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59"/>
    <w:rsid w:val="0011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14"/>
    <w:uiPriority w:val="99"/>
    <w:semiHidden/>
    <w:unhideWhenUsed/>
    <w:rsid w:val="0011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6"/>
    <w:uiPriority w:val="99"/>
    <w:semiHidden/>
    <w:rsid w:val="00110D0F"/>
    <w:rPr>
      <w:rFonts w:ascii="Segoe UI" w:hAnsi="Segoe UI" w:cs="Segoe UI"/>
      <w:color w:val="5A5A5A" w:themeColor="text1" w:themeTint="A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NAnishenko</dc:creator>
  <cp:lastModifiedBy>Elizaveta</cp:lastModifiedBy>
  <cp:revision>9</cp:revision>
  <dcterms:created xsi:type="dcterms:W3CDTF">2021-06-07T09:22:00Z</dcterms:created>
  <dcterms:modified xsi:type="dcterms:W3CDTF">2021-06-08T05:27:00Z</dcterms:modified>
</cp:coreProperties>
</file>